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1C" w:rsidRPr="00B2377D" w:rsidRDefault="00B10BB1" w:rsidP="00DB38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B383F" w:rsidRPr="00DB383F" w:rsidRDefault="00DB383F" w:rsidP="00DB38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3F">
        <w:rPr>
          <w:rFonts w:ascii="Times New Roman" w:hAnsi="Times New Roman" w:cs="Times New Roman"/>
          <w:b/>
          <w:sz w:val="28"/>
          <w:szCs w:val="28"/>
        </w:rPr>
        <w:t xml:space="preserve">про Всеукраїнський навчально-дослідницький конкурс </w:t>
      </w:r>
    </w:p>
    <w:p w:rsidR="00982CDB" w:rsidRPr="00B2377D" w:rsidRDefault="00DB383F" w:rsidP="00DB38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3F">
        <w:rPr>
          <w:rFonts w:ascii="Times New Roman" w:hAnsi="Times New Roman" w:cs="Times New Roman"/>
          <w:b/>
          <w:sz w:val="28"/>
          <w:szCs w:val="28"/>
        </w:rPr>
        <w:t xml:space="preserve">з використання цифрових вимірювальних комплексів в освіті </w:t>
      </w:r>
    </w:p>
    <w:p w:rsidR="00672D36" w:rsidRPr="00B2377D" w:rsidRDefault="00982CDB" w:rsidP="00DB38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 xml:space="preserve">«DIGITAL MEASUREMENTS </w:t>
      </w:r>
      <w:r w:rsidR="00EA5598" w:rsidRPr="00B2377D">
        <w:rPr>
          <w:rFonts w:ascii="Times New Roman" w:hAnsi="Times New Roman" w:cs="Times New Roman"/>
          <w:b/>
          <w:sz w:val="28"/>
          <w:szCs w:val="28"/>
        </w:rPr>
        <w:t>2018</w:t>
      </w:r>
      <w:r w:rsidRPr="00B23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12D1C" w:rsidRPr="00B2377D" w:rsidRDefault="00712D1C" w:rsidP="00BF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36" w:rsidRPr="00B2377D" w:rsidRDefault="00672D36" w:rsidP="00BF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11" w:rsidRPr="00B2377D" w:rsidRDefault="00471E11" w:rsidP="00BF4975">
      <w:pPr>
        <w:pStyle w:val="a3"/>
        <w:numPr>
          <w:ilvl w:val="1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3784082"/>
      <w:r w:rsidRPr="00B2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982CDB" w:rsidRPr="00B2377D" w:rsidRDefault="00982CDB" w:rsidP="00982CDB">
      <w:pPr>
        <w:pStyle w:val="a3"/>
        <w:shd w:val="clear" w:color="auto" w:fill="FFFFFF"/>
        <w:spacing w:after="0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E11" w:rsidRPr="00B2377D" w:rsidRDefault="00471E11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Організатором проведення Всеукраїнського </w:t>
      </w:r>
      <w:r w:rsidR="00B10388" w:rsidRPr="00B2377D">
        <w:rPr>
          <w:rFonts w:ascii="Times New Roman" w:hAnsi="Times New Roman" w:cs="Times New Roman"/>
          <w:sz w:val="28"/>
          <w:szCs w:val="28"/>
        </w:rPr>
        <w:t>навчально</w:t>
      </w:r>
      <w:r w:rsidRPr="00B2377D">
        <w:rPr>
          <w:rFonts w:ascii="Times New Roman" w:hAnsi="Times New Roman" w:cs="Times New Roman"/>
          <w:sz w:val="28"/>
          <w:szCs w:val="28"/>
        </w:rPr>
        <w:t xml:space="preserve">-дослідницького конкурсу для загальноосвітніх навчальних закладів </w:t>
      </w:r>
      <w:r w:rsidRPr="00B2377D">
        <w:rPr>
          <w:rFonts w:ascii="Times New Roman" w:hAnsi="Times New Roman" w:cs="Times New Roman"/>
          <w:b/>
          <w:sz w:val="28"/>
          <w:szCs w:val="28"/>
        </w:rPr>
        <w:t xml:space="preserve">«Digital measurements </w:t>
      </w:r>
      <w:r w:rsidR="00EA5598" w:rsidRPr="00B2377D">
        <w:rPr>
          <w:rFonts w:ascii="Times New Roman" w:hAnsi="Times New Roman" w:cs="Times New Roman"/>
          <w:b/>
          <w:sz w:val="28"/>
          <w:szCs w:val="28"/>
        </w:rPr>
        <w:t>2018</w:t>
      </w:r>
      <w:r w:rsidRPr="00B2377D">
        <w:rPr>
          <w:rFonts w:ascii="Times New Roman" w:hAnsi="Times New Roman" w:cs="Times New Roman"/>
          <w:b/>
          <w:sz w:val="28"/>
          <w:szCs w:val="28"/>
        </w:rPr>
        <w:t>»</w:t>
      </w:r>
      <w:r w:rsidR="00B10BB1" w:rsidRPr="00B23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(далі – Конкурс) </w:t>
      </w:r>
      <w:r w:rsidRPr="00B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r w:rsidRPr="00B2377D">
        <w:rPr>
          <w:rFonts w:ascii="Times New Roman" w:hAnsi="Times New Roman" w:cs="Times New Roman"/>
          <w:sz w:val="28"/>
          <w:szCs w:val="28"/>
        </w:rPr>
        <w:t xml:space="preserve">ТОВ «БМС ТЕХНО» у співпраці </w:t>
      </w:r>
      <w:r w:rsidR="00EA5598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 xml:space="preserve">з </w:t>
      </w:r>
      <w:r w:rsidRPr="00B2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 «Мала Академія наук України», ВГО «Асоціація учителів фізики “Шлях освіти -XXI”», </w:t>
      </w:r>
      <w:r w:rsidRPr="00B2377D">
        <w:rPr>
          <w:rFonts w:ascii="Times New Roman" w:hAnsi="Times New Roman" w:cs="Times New Roman"/>
          <w:sz w:val="28"/>
          <w:szCs w:val="28"/>
          <w:shd w:val="clear" w:color="auto" w:fill="FFFFFF"/>
        </w:rPr>
        <w:t>Закарпатським відділенням Українського фізичного товариства, Ужгородським національним університетом, КНЗ «Черкаський обласний інститут післядипломної освіти педагогічних працівників Черкаської обласної ради»</w:t>
      </w:r>
      <w:r w:rsidR="00672D36" w:rsidRPr="00B237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B1" w:rsidRPr="00B2377D" w:rsidRDefault="00B10BB1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71E11"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проводиться з метою</w:t>
      </w:r>
      <w:r w:rsidRPr="00B2377D">
        <w:rPr>
          <w:rFonts w:ascii="Times New Roman" w:eastAsia="Times New Roman" w:hAnsi="Times New Roman" w:cs="Times New Roman"/>
          <w:b/>
          <w:bCs/>
          <w:color w:val="00529B"/>
          <w:sz w:val="28"/>
          <w:szCs w:val="28"/>
          <w:lang w:eastAsia="ru-RU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активізації  застосування цифрових вимірювальних комп’ютерних комплексів у навчальному процесі з природничо-математичних дисциплін (фізики, хімії, біології).</w:t>
      </w:r>
    </w:p>
    <w:p w:rsidR="00B10BB1" w:rsidRPr="00B2377D" w:rsidRDefault="00B10BB1" w:rsidP="00982CD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29B"/>
          <w:sz w:val="28"/>
          <w:szCs w:val="28"/>
          <w:lang w:eastAsia="ru-RU"/>
        </w:rPr>
      </w:pPr>
    </w:p>
    <w:p w:rsidR="00471E11" w:rsidRPr="00B2377D" w:rsidRDefault="00B10BB1" w:rsidP="00982CD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Основні завдання К</w:t>
      </w:r>
      <w:r w:rsidR="00471E11"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онкурсу</w:t>
      </w:r>
      <w:r w:rsidRPr="00B23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10BB1" w:rsidRPr="00B2377D" w:rsidRDefault="00C81404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- </w:t>
      </w:r>
      <w:r w:rsidR="00B10BB1" w:rsidRPr="00B2377D">
        <w:rPr>
          <w:rFonts w:ascii="Times New Roman" w:hAnsi="Times New Roman" w:cs="Times New Roman"/>
          <w:sz w:val="28"/>
          <w:szCs w:val="28"/>
        </w:rPr>
        <w:t>популяризація застосуванн</w:t>
      </w:r>
      <w:r w:rsidR="00672D36" w:rsidRPr="00B2377D">
        <w:rPr>
          <w:rFonts w:ascii="Times New Roman" w:hAnsi="Times New Roman" w:cs="Times New Roman"/>
          <w:sz w:val="28"/>
          <w:szCs w:val="28"/>
        </w:rPr>
        <w:t>я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672D36" w:rsidRPr="00B2377D">
        <w:rPr>
          <w:rFonts w:ascii="Times New Roman" w:hAnsi="Times New Roman" w:cs="Times New Roman"/>
          <w:sz w:val="28"/>
          <w:szCs w:val="28"/>
        </w:rPr>
        <w:t>цифров</w:t>
      </w:r>
      <w:r w:rsidR="00272394" w:rsidRPr="00B2377D">
        <w:rPr>
          <w:rFonts w:ascii="Times New Roman" w:hAnsi="Times New Roman" w:cs="Times New Roman"/>
          <w:sz w:val="28"/>
          <w:szCs w:val="28"/>
        </w:rPr>
        <w:t>их вимірювальних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 комп’ютерн</w:t>
      </w:r>
      <w:r w:rsidR="00272394" w:rsidRPr="00B2377D">
        <w:rPr>
          <w:rFonts w:ascii="Times New Roman" w:hAnsi="Times New Roman" w:cs="Times New Roman"/>
          <w:sz w:val="28"/>
          <w:szCs w:val="28"/>
        </w:rPr>
        <w:t>их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72394" w:rsidRPr="00B2377D">
        <w:rPr>
          <w:rFonts w:ascii="Times New Roman" w:hAnsi="Times New Roman" w:cs="Times New Roman"/>
          <w:sz w:val="28"/>
          <w:szCs w:val="28"/>
        </w:rPr>
        <w:t>ів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272394" w:rsidRPr="00B2377D">
        <w:rPr>
          <w:rFonts w:ascii="Times New Roman" w:hAnsi="Times New Roman" w:cs="Times New Roman"/>
          <w:sz w:val="28"/>
          <w:szCs w:val="28"/>
        </w:rPr>
        <w:t>при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 вивченні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 природничо-математичних </w:t>
      </w:r>
      <w:r w:rsidR="00672D36" w:rsidRPr="00B2377D">
        <w:rPr>
          <w:rFonts w:ascii="Times New Roman" w:hAnsi="Times New Roman" w:cs="Times New Roman"/>
          <w:sz w:val="28"/>
          <w:szCs w:val="28"/>
        </w:rPr>
        <w:t>дисциплін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 (фізики, хімії, біології)</w:t>
      </w:r>
      <w:r w:rsidR="00672D36" w:rsidRPr="00B2377D">
        <w:rPr>
          <w:rFonts w:ascii="Times New Roman" w:hAnsi="Times New Roman" w:cs="Times New Roman"/>
          <w:sz w:val="28"/>
          <w:szCs w:val="28"/>
        </w:rPr>
        <w:t>;</w:t>
      </w:r>
    </w:p>
    <w:p w:rsidR="00B10BB1" w:rsidRPr="00B2377D" w:rsidRDefault="00B10BB1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- залучення талановитої учнівської молоді до участі у дослідницькій </w:t>
      </w:r>
      <w:r w:rsidR="00672D36" w:rsidRPr="00B2377D">
        <w:rPr>
          <w:rFonts w:ascii="Times New Roman" w:hAnsi="Times New Roman" w:cs="Times New Roman"/>
          <w:sz w:val="28"/>
          <w:szCs w:val="28"/>
        </w:rPr>
        <w:t>діяльності, яка полягає у</w:t>
      </w:r>
      <w:r w:rsidRPr="00B2377D">
        <w:rPr>
          <w:rFonts w:ascii="Times New Roman" w:hAnsi="Times New Roman" w:cs="Times New Roman"/>
          <w:sz w:val="28"/>
          <w:szCs w:val="28"/>
        </w:rPr>
        <w:t xml:space="preserve"> створенн</w:t>
      </w:r>
      <w:r w:rsidR="00672D36" w:rsidRPr="00B2377D">
        <w:rPr>
          <w:rFonts w:ascii="Times New Roman" w:hAnsi="Times New Roman" w:cs="Times New Roman"/>
          <w:sz w:val="28"/>
          <w:szCs w:val="28"/>
        </w:rPr>
        <w:t>і</w:t>
      </w:r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672D36" w:rsidRPr="00B2377D">
        <w:rPr>
          <w:rFonts w:ascii="Times New Roman" w:hAnsi="Times New Roman" w:cs="Times New Roman"/>
          <w:sz w:val="28"/>
          <w:szCs w:val="28"/>
        </w:rPr>
        <w:t>та</w:t>
      </w:r>
      <w:r w:rsidRPr="00B2377D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672D36" w:rsidRPr="00B2377D">
        <w:rPr>
          <w:rFonts w:ascii="Times New Roman" w:hAnsi="Times New Roman" w:cs="Times New Roman"/>
          <w:sz w:val="28"/>
          <w:szCs w:val="28"/>
        </w:rPr>
        <w:t>ї</w:t>
      </w:r>
      <w:r w:rsidRPr="00B2377D">
        <w:rPr>
          <w:rFonts w:ascii="Times New Roman" w:hAnsi="Times New Roman" w:cs="Times New Roman"/>
          <w:sz w:val="28"/>
          <w:szCs w:val="28"/>
        </w:rPr>
        <w:t xml:space="preserve"> навчально-дослідницького проекту з обов’язковим використанням цифрового вимірювального комп’ютерного комплексу</w:t>
      </w:r>
      <w:r w:rsidR="001F46F5" w:rsidRPr="00B2377D">
        <w:rPr>
          <w:rFonts w:ascii="Times New Roman" w:hAnsi="Times New Roman" w:cs="Times New Roman"/>
          <w:sz w:val="28"/>
          <w:szCs w:val="28"/>
        </w:rPr>
        <w:t xml:space="preserve"> (або </w:t>
      </w:r>
      <w:r w:rsidR="00473751" w:rsidRPr="00B2377D">
        <w:rPr>
          <w:rFonts w:ascii="Times New Roman" w:hAnsi="Times New Roman" w:cs="Times New Roman"/>
          <w:sz w:val="28"/>
          <w:szCs w:val="28"/>
        </w:rPr>
        <w:t xml:space="preserve">планшетного комп’ютера з використанням </w:t>
      </w:r>
      <w:r w:rsidR="001F46F5" w:rsidRPr="00B2377D">
        <w:rPr>
          <w:rFonts w:ascii="Times New Roman" w:hAnsi="Times New Roman" w:cs="Times New Roman"/>
          <w:sz w:val="28"/>
          <w:szCs w:val="28"/>
        </w:rPr>
        <w:t xml:space="preserve">програмного забезпечення до </w:t>
      </w:r>
      <w:r w:rsidR="00473751" w:rsidRPr="00B2377D">
        <w:rPr>
          <w:rFonts w:ascii="Times New Roman" w:hAnsi="Times New Roman" w:cs="Times New Roman"/>
          <w:sz w:val="28"/>
          <w:szCs w:val="28"/>
        </w:rPr>
        <w:t>цифрового</w:t>
      </w:r>
      <w:r w:rsidR="001F46F5" w:rsidRPr="00B2377D">
        <w:rPr>
          <w:rFonts w:ascii="Times New Roman" w:hAnsi="Times New Roman" w:cs="Times New Roman"/>
          <w:sz w:val="28"/>
          <w:szCs w:val="28"/>
        </w:rPr>
        <w:t xml:space="preserve"> комплексу)</w:t>
      </w:r>
      <w:r w:rsidRPr="00B2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BB1" w:rsidRPr="00B2377D" w:rsidRDefault="00672D36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- з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аохочення вчителів та учнів до використання сучасних технологій </w:t>
      </w:r>
      <w:r w:rsidRPr="00B2377D">
        <w:rPr>
          <w:rFonts w:ascii="Times New Roman" w:hAnsi="Times New Roman" w:cs="Times New Roman"/>
          <w:sz w:val="28"/>
          <w:szCs w:val="28"/>
        </w:rPr>
        <w:t>в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 освітньому процесі.</w:t>
      </w:r>
    </w:p>
    <w:p w:rsidR="00AC40CE" w:rsidRPr="00B2377D" w:rsidRDefault="00AC40CE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E" w:rsidRPr="00B2377D" w:rsidRDefault="00AC40CE" w:rsidP="0098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1.4. Участь у Конкурсі </w:t>
      </w:r>
      <w:r w:rsidR="00B10388" w:rsidRPr="00B2377D">
        <w:rPr>
          <w:rFonts w:ascii="Times New Roman" w:hAnsi="Times New Roman" w:cs="Times New Roman"/>
          <w:sz w:val="28"/>
          <w:szCs w:val="28"/>
        </w:rPr>
        <w:t>полягає у створенні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 та презентації авторських навчально-дослідницьких проектів. </w:t>
      </w:r>
      <w:r w:rsidRPr="00B2377D">
        <w:rPr>
          <w:rFonts w:ascii="Times New Roman" w:hAnsi="Times New Roman" w:cs="Times New Roman"/>
          <w:sz w:val="28"/>
          <w:szCs w:val="28"/>
        </w:rPr>
        <w:t xml:space="preserve">Під навчально-дослідницьким проектом мається на увазі дослідження, лабораторна робота, </w:t>
      </w:r>
      <w:r w:rsidR="00B10388" w:rsidRPr="00B2377D">
        <w:rPr>
          <w:rFonts w:ascii="Times New Roman" w:hAnsi="Times New Roman" w:cs="Times New Roman"/>
          <w:sz w:val="28"/>
          <w:szCs w:val="28"/>
        </w:rPr>
        <w:t>е</w:t>
      </w:r>
      <w:r w:rsidRPr="00B2377D">
        <w:rPr>
          <w:rFonts w:ascii="Times New Roman" w:hAnsi="Times New Roman" w:cs="Times New Roman"/>
          <w:sz w:val="28"/>
          <w:szCs w:val="28"/>
        </w:rPr>
        <w:t>ксперимент</w:t>
      </w:r>
      <w:r w:rsidR="005D4B7C" w:rsidRPr="00B2377D">
        <w:rPr>
          <w:rFonts w:ascii="Times New Roman" w:hAnsi="Times New Roman" w:cs="Times New Roman"/>
          <w:sz w:val="28"/>
          <w:szCs w:val="28"/>
        </w:rPr>
        <w:t xml:space="preserve"> з</w:t>
      </w:r>
      <w:r w:rsidRPr="00B2377D">
        <w:rPr>
          <w:rFonts w:ascii="Times New Roman" w:hAnsi="Times New Roman" w:cs="Times New Roman"/>
          <w:sz w:val="28"/>
          <w:szCs w:val="28"/>
        </w:rPr>
        <w:t xml:space="preserve"> фізик</w:t>
      </w:r>
      <w:r w:rsidR="00D56FEA" w:rsidRPr="00B2377D">
        <w:rPr>
          <w:rFonts w:ascii="Times New Roman" w:hAnsi="Times New Roman" w:cs="Times New Roman"/>
          <w:sz w:val="28"/>
          <w:szCs w:val="28"/>
        </w:rPr>
        <w:t>и, хімії</w:t>
      </w:r>
      <w:r w:rsidRPr="00B2377D">
        <w:rPr>
          <w:rFonts w:ascii="Times New Roman" w:hAnsi="Times New Roman" w:cs="Times New Roman"/>
          <w:sz w:val="28"/>
          <w:szCs w:val="28"/>
        </w:rPr>
        <w:t xml:space="preserve"> або біологі</w:t>
      </w:r>
      <w:r w:rsidR="00D56FEA" w:rsidRPr="00B2377D">
        <w:rPr>
          <w:rFonts w:ascii="Times New Roman" w:hAnsi="Times New Roman" w:cs="Times New Roman"/>
          <w:sz w:val="28"/>
          <w:szCs w:val="28"/>
        </w:rPr>
        <w:t>ї</w:t>
      </w:r>
      <w:r w:rsidRPr="00B2377D">
        <w:rPr>
          <w:rFonts w:ascii="Times New Roman" w:hAnsi="Times New Roman" w:cs="Times New Roman"/>
          <w:sz w:val="28"/>
          <w:szCs w:val="28"/>
        </w:rPr>
        <w:t>.</w:t>
      </w:r>
      <w:r w:rsidR="00B10388" w:rsidRPr="00B2377D">
        <w:rPr>
          <w:rFonts w:ascii="Times New Roman" w:hAnsi="Times New Roman" w:cs="Times New Roman"/>
          <w:sz w:val="28"/>
          <w:szCs w:val="28"/>
        </w:rPr>
        <w:t xml:space="preserve"> Тема проекту</w:t>
      </w:r>
      <w:r w:rsidR="00272394" w:rsidRPr="00B2377D">
        <w:rPr>
          <w:rFonts w:ascii="Times New Roman" w:hAnsi="Times New Roman" w:cs="Times New Roman"/>
          <w:sz w:val="28"/>
          <w:szCs w:val="28"/>
        </w:rPr>
        <w:t xml:space="preserve"> може знаходитись на стику наук (міждисциплінарний проект).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 Як навчально-дослідницький проект можна також представити </w:t>
      </w:r>
      <w:r w:rsidRPr="00B2377D">
        <w:rPr>
          <w:rFonts w:ascii="Times New Roman" w:hAnsi="Times New Roman" w:cs="Times New Roman"/>
          <w:sz w:val="28"/>
          <w:szCs w:val="28"/>
        </w:rPr>
        <w:t>демонстрацію певного явища, що розкриває зміст цього явища та може бути використана в навчальних цілях згідно навчальної програми 7-11 класів.</w:t>
      </w:r>
    </w:p>
    <w:p w:rsidR="00B10BB1" w:rsidRPr="00B2377D" w:rsidRDefault="00B10BB1" w:rsidP="00982CD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E11" w:rsidRPr="00B2377D" w:rsidRDefault="00672D36" w:rsidP="00982C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1E11" w:rsidRPr="00B2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Учасники конкурсу</w:t>
      </w: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1" w:rsidRPr="00B2377D" w:rsidRDefault="00EA5598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Учасниками конкурсу є </w:t>
      </w:r>
      <w:r w:rsidR="00272394" w:rsidRPr="00B2377D">
        <w:rPr>
          <w:rFonts w:ascii="Times New Roman" w:hAnsi="Times New Roman" w:cs="Times New Roman"/>
          <w:sz w:val="28"/>
          <w:szCs w:val="28"/>
        </w:rPr>
        <w:t>учні 7-11 класів,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 вчителі предметів природничо-математичного циклу, керівники гуртків позашкільних навчальних закладів.</w:t>
      </w: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>2.2. Навчально-дослідницький проект виконується одним або двома учнями загальноосвітнього навчального закладу (або вихованцями позашкільного навчального закладу).</w:t>
      </w: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36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2.3</w:t>
      </w:r>
      <w:r w:rsidR="00672D36" w:rsidRPr="00B2377D">
        <w:rPr>
          <w:rFonts w:ascii="Times New Roman" w:hAnsi="Times New Roman" w:cs="Times New Roman"/>
          <w:sz w:val="28"/>
          <w:szCs w:val="28"/>
        </w:rPr>
        <w:t xml:space="preserve">. Педагогічні працівники загальноосвітнього або позашкільного освітнього закладу виконують обов’язки куратора </w:t>
      </w:r>
      <w:r w:rsidRPr="00B2377D">
        <w:rPr>
          <w:rFonts w:ascii="Times New Roman" w:hAnsi="Times New Roman" w:cs="Times New Roman"/>
          <w:sz w:val="28"/>
          <w:szCs w:val="28"/>
        </w:rPr>
        <w:t>навчальн</w:t>
      </w:r>
      <w:r w:rsidR="00672D36" w:rsidRPr="00B2377D">
        <w:rPr>
          <w:rFonts w:ascii="Times New Roman" w:hAnsi="Times New Roman" w:cs="Times New Roman"/>
          <w:sz w:val="28"/>
          <w:szCs w:val="28"/>
        </w:rPr>
        <w:t>о-дослідницького проекту.</w:t>
      </w: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DB" w:rsidRPr="00B2377D" w:rsidRDefault="00982CDB" w:rsidP="00982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2.4. Один куратор може здійснювати керівництво декількома проектами. </w:t>
      </w:r>
      <w:r w:rsidR="00C81404" w:rsidRPr="00B2377D">
        <w:rPr>
          <w:rFonts w:ascii="Times New Roman" w:hAnsi="Times New Roman" w:cs="Times New Roman"/>
          <w:sz w:val="28"/>
          <w:szCs w:val="28"/>
        </w:rPr>
        <w:t>Кількість команд</w:t>
      </w:r>
      <w:r w:rsidRPr="00B2377D">
        <w:rPr>
          <w:rFonts w:ascii="Times New Roman" w:hAnsi="Times New Roman" w:cs="Times New Roman"/>
          <w:sz w:val="28"/>
          <w:szCs w:val="28"/>
        </w:rPr>
        <w:t xml:space="preserve"> від одного навчального закладу не обмежена.</w:t>
      </w:r>
    </w:p>
    <w:p w:rsidR="00672D36" w:rsidRPr="00B2377D" w:rsidRDefault="00672D36" w:rsidP="00672D3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11" w:rsidRPr="00B2377D" w:rsidRDefault="00982CDB" w:rsidP="00471E11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71E11" w:rsidRPr="00B2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Умови проведення конкурсу</w:t>
      </w:r>
    </w:p>
    <w:p w:rsidR="00260914" w:rsidRPr="00B2377D" w:rsidRDefault="00260914" w:rsidP="002B22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FEA" w:rsidRPr="00B2377D" w:rsidRDefault="00CB2176" w:rsidP="00CB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3.1.</w:t>
      </w:r>
      <w:r w:rsidR="00C539AA" w:rsidRPr="00B2377D">
        <w:rPr>
          <w:rFonts w:ascii="Times New Roman" w:hAnsi="Times New Roman" w:cs="Times New Roman"/>
          <w:sz w:val="28"/>
          <w:szCs w:val="28"/>
        </w:rPr>
        <w:t> </w:t>
      </w:r>
      <w:r w:rsidRPr="00B2377D">
        <w:rPr>
          <w:rFonts w:ascii="Times New Roman" w:hAnsi="Times New Roman" w:cs="Times New Roman"/>
          <w:sz w:val="28"/>
          <w:szCs w:val="28"/>
        </w:rPr>
        <w:t>Конкурс проходитиме</w:t>
      </w:r>
      <w:r w:rsidR="00D31AD4" w:rsidRPr="00B2377D">
        <w:rPr>
          <w:rFonts w:ascii="Times New Roman" w:hAnsi="Times New Roman" w:cs="Times New Roman"/>
          <w:sz w:val="28"/>
          <w:szCs w:val="28"/>
        </w:rPr>
        <w:t xml:space="preserve"> у два етапи </w:t>
      </w:r>
      <w:r w:rsidRPr="00B2377D">
        <w:rPr>
          <w:rFonts w:ascii="Times New Roman" w:hAnsi="Times New Roman" w:cs="Times New Roman"/>
          <w:sz w:val="28"/>
          <w:szCs w:val="28"/>
        </w:rPr>
        <w:t>з</w:t>
      </w:r>
      <w:r w:rsidR="005242CC" w:rsidRPr="00B2377D">
        <w:rPr>
          <w:rFonts w:ascii="Times New Roman" w:hAnsi="Times New Roman" w:cs="Times New Roman"/>
          <w:sz w:val="28"/>
          <w:szCs w:val="28"/>
        </w:rPr>
        <w:t xml:space="preserve"> окремим оцінюванням</w:t>
      </w:r>
      <w:r w:rsidR="005D4B7C" w:rsidRPr="00B2377D"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="005242CC" w:rsidRPr="00B2377D">
        <w:rPr>
          <w:rFonts w:ascii="Times New Roman" w:hAnsi="Times New Roman" w:cs="Times New Roman"/>
          <w:sz w:val="28"/>
          <w:szCs w:val="28"/>
        </w:rPr>
        <w:t xml:space="preserve"> по наступним категоріям</w:t>
      </w:r>
      <w:r w:rsidRPr="00B23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9AA" w:rsidRPr="00B2377D" w:rsidRDefault="00C539AA" w:rsidP="00CB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EA" w:rsidRPr="00B2377D" w:rsidRDefault="00D56FEA" w:rsidP="00CB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- </w:t>
      </w:r>
      <w:r w:rsidR="00CB2176" w:rsidRPr="00B2377D">
        <w:rPr>
          <w:rFonts w:ascii="Times New Roman" w:hAnsi="Times New Roman" w:cs="Times New Roman"/>
          <w:sz w:val="28"/>
          <w:szCs w:val="28"/>
        </w:rPr>
        <w:t>«</w:t>
      </w:r>
      <w:r w:rsidR="005242CC" w:rsidRPr="00B2377D">
        <w:rPr>
          <w:rFonts w:ascii="Times New Roman" w:hAnsi="Times New Roman" w:cs="Times New Roman"/>
          <w:sz w:val="28"/>
          <w:szCs w:val="28"/>
        </w:rPr>
        <w:t>Д</w:t>
      </w:r>
      <w:r w:rsidR="00C81404" w:rsidRPr="00B2377D">
        <w:rPr>
          <w:rFonts w:ascii="Times New Roman" w:hAnsi="Times New Roman" w:cs="Times New Roman"/>
          <w:sz w:val="28"/>
          <w:szCs w:val="28"/>
        </w:rPr>
        <w:t>ослідницьк</w:t>
      </w:r>
      <w:r w:rsidR="005D4B7C" w:rsidRPr="00B2377D">
        <w:rPr>
          <w:rFonts w:ascii="Times New Roman" w:hAnsi="Times New Roman" w:cs="Times New Roman"/>
          <w:sz w:val="28"/>
          <w:szCs w:val="28"/>
        </w:rPr>
        <w:t>ий</w:t>
      </w:r>
      <w:r w:rsidR="005242CC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5D4B7C" w:rsidRPr="00B2377D">
        <w:rPr>
          <w:rFonts w:ascii="Times New Roman" w:hAnsi="Times New Roman" w:cs="Times New Roman"/>
          <w:sz w:val="28"/>
          <w:szCs w:val="28"/>
        </w:rPr>
        <w:t>проект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з </w:t>
      </w:r>
      <w:r w:rsidR="005242CC" w:rsidRPr="00B2377D">
        <w:rPr>
          <w:rFonts w:ascii="Times New Roman" w:hAnsi="Times New Roman" w:cs="Times New Roman"/>
          <w:sz w:val="28"/>
          <w:szCs w:val="28"/>
        </w:rPr>
        <w:t>дисциплін природничо</w:t>
      </w:r>
      <w:r w:rsidR="005D4B7C" w:rsidRPr="00B2377D">
        <w:rPr>
          <w:rFonts w:ascii="Times New Roman" w:hAnsi="Times New Roman" w:cs="Times New Roman"/>
          <w:sz w:val="28"/>
          <w:szCs w:val="28"/>
        </w:rPr>
        <w:t>-</w:t>
      </w:r>
      <w:r w:rsidR="00B10388" w:rsidRPr="00B2377D">
        <w:rPr>
          <w:rFonts w:ascii="Times New Roman" w:hAnsi="Times New Roman" w:cs="Times New Roman"/>
          <w:sz w:val="28"/>
          <w:szCs w:val="28"/>
        </w:rPr>
        <w:t>математичного циклу</w:t>
      </w:r>
      <w:r w:rsidR="00CB2176" w:rsidRPr="00B2377D">
        <w:rPr>
          <w:rFonts w:ascii="Times New Roman" w:hAnsi="Times New Roman" w:cs="Times New Roman"/>
          <w:sz w:val="28"/>
          <w:szCs w:val="28"/>
        </w:rPr>
        <w:t>»</w:t>
      </w:r>
      <w:r w:rsidRPr="00B2377D">
        <w:rPr>
          <w:rFonts w:ascii="Times New Roman" w:hAnsi="Times New Roman" w:cs="Times New Roman"/>
          <w:sz w:val="28"/>
          <w:szCs w:val="28"/>
        </w:rPr>
        <w:t>;</w:t>
      </w:r>
    </w:p>
    <w:p w:rsidR="00CB2176" w:rsidRPr="00B2377D" w:rsidRDefault="00D56FEA" w:rsidP="0052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-</w:t>
      </w:r>
      <w:r w:rsidR="005242CC" w:rsidRPr="00B2377D">
        <w:rPr>
          <w:rFonts w:ascii="Times New Roman" w:hAnsi="Times New Roman" w:cs="Times New Roman"/>
          <w:sz w:val="28"/>
          <w:szCs w:val="28"/>
        </w:rPr>
        <w:t xml:space="preserve"> «Навчальний проект з дисциплін природничо</w:t>
      </w:r>
      <w:r w:rsidR="005D4B7C" w:rsidRPr="00B2377D">
        <w:rPr>
          <w:rFonts w:ascii="Times New Roman" w:hAnsi="Times New Roman" w:cs="Times New Roman"/>
          <w:sz w:val="28"/>
          <w:szCs w:val="28"/>
        </w:rPr>
        <w:t>-</w:t>
      </w:r>
      <w:r w:rsidR="00B10388" w:rsidRPr="00B2377D">
        <w:rPr>
          <w:rFonts w:ascii="Times New Roman" w:hAnsi="Times New Roman" w:cs="Times New Roman"/>
          <w:sz w:val="28"/>
          <w:szCs w:val="28"/>
        </w:rPr>
        <w:t>математичного циклу</w:t>
      </w:r>
      <w:r w:rsidR="005242CC" w:rsidRPr="00B2377D">
        <w:rPr>
          <w:rFonts w:ascii="Times New Roman" w:hAnsi="Times New Roman" w:cs="Times New Roman"/>
          <w:sz w:val="28"/>
          <w:szCs w:val="28"/>
        </w:rPr>
        <w:t>».</w:t>
      </w:r>
    </w:p>
    <w:p w:rsidR="00C539AA" w:rsidRPr="00B2377D" w:rsidRDefault="00C539AA" w:rsidP="0052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B54" w:rsidRPr="00B2377D" w:rsidRDefault="00D13443" w:rsidP="00C53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Метою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дослідницьк</w:t>
      </w:r>
      <w:r w:rsidR="0021622B" w:rsidRPr="00B2377D">
        <w:rPr>
          <w:rFonts w:ascii="Times New Roman" w:hAnsi="Times New Roman" w:cs="Times New Roman"/>
          <w:sz w:val="28"/>
          <w:szCs w:val="28"/>
        </w:rPr>
        <w:t>ого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622B" w:rsidRPr="00B2377D">
        <w:rPr>
          <w:rFonts w:ascii="Times New Roman" w:hAnsi="Times New Roman" w:cs="Times New Roman"/>
          <w:sz w:val="28"/>
          <w:szCs w:val="28"/>
        </w:rPr>
        <w:t>у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21622B" w:rsidRPr="00B2377D">
        <w:rPr>
          <w:rFonts w:ascii="Times New Roman" w:hAnsi="Times New Roman" w:cs="Times New Roman"/>
          <w:sz w:val="28"/>
          <w:szCs w:val="28"/>
        </w:rPr>
        <w:t>є розширення меж знань людства</w:t>
      </w:r>
      <w:r w:rsidR="00FA5F8F" w:rsidRPr="00B2377D">
        <w:rPr>
          <w:rFonts w:ascii="Times New Roman" w:hAnsi="Times New Roman" w:cs="Times New Roman"/>
          <w:sz w:val="28"/>
          <w:szCs w:val="28"/>
        </w:rPr>
        <w:t xml:space="preserve">, експеримент або </w:t>
      </w:r>
      <w:r w:rsidRPr="00B2377D">
        <w:rPr>
          <w:rFonts w:ascii="Times New Roman" w:hAnsi="Times New Roman" w:cs="Times New Roman"/>
          <w:sz w:val="28"/>
          <w:szCs w:val="28"/>
        </w:rPr>
        <w:t>модель</w:t>
      </w:r>
      <w:r w:rsidR="0021622B" w:rsidRPr="00B2377D">
        <w:rPr>
          <w:rFonts w:ascii="Times New Roman" w:hAnsi="Times New Roman" w:cs="Times New Roman"/>
          <w:sz w:val="28"/>
          <w:szCs w:val="28"/>
        </w:rPr>
        <w:t xml:space="preserve"> певного приладу з демонстрацією засад його роботи</w:t>
      </w:r>
      <w:r w:rsidR="00FA5F8F" w:rsidRPr="00B2377D">
        <w:rPr>
          <w:rFonts w:ascii="Times New Roman" w:hAnsi="Times New Roman" w:cs="Times New Roman"/>
          <w:sz w:val="28"/>
          <w:szCs w:val="28"/>
        </w:rPr>
        <w:t xml:space="preserve"> (створення реального макету не обов’язкове, але вітається)</w:t>
      </w:r>
      <w:r w:rsidR="0021622B" w:rsidRPr="00B2377D">
        <w:rPr>
          <w:rFonts w:ascii="Times New Roman" w:hAnsi="Times New Roman" w:cs="Times New Roman"/>
          <w:sz w:val="28"/>
          <w:szCs w:val="28"/>
        </w:rPr>
        <w:t xml:space="preserve">. Також </w:t>
      </w:r>
      <w:r w:rsidR="000B1C10" w:rsidRPr="00B2377D">
        <w:rPr>
          <w:rFonts w:ascii="Times New Roman" w:hAnsi="Times New Roman" w:cs="Times New Roman"/>
          <w:sz w:val="28"/>
          <w:szCs w:val="28"/>
        </w:rPr>
        <w:t xml:space="preserve">можливі і </w:t>
      </w:r>
      <w:r w:rsidR="0021622B" w:rsidRPr="00B2377D">
        <w:rPr>
          <w:rFonts w:ascii="Times New Roman" w:hAnsi="Times New Roman" w:cs="Times New Roman"/>
          <w:sz w:val="28"/>
          <w:szCs w:val="28"/>
        </w:rPr>
        <w:t>інші види активності, що можуть бути віднесені до дослідницької діяльності.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54" w:rsidRPr="00B2377D" w:rsidRDefault="005D4B7C" w:rsidP="00C53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До навчального проекту відносяться лабораторні роботи, демонстрації явищ та</w:t>
      </w:r>
      <w:r w:rsidR="00594B54" w:rsidRPr="00B2377D">
        <w:rPr>
          <w:rFonts w:ascii="Times New Roman" w:hAnsi="Times New Roman" w:cs="Times New Roman"/>
          <w:sz w:val="28"/>
          <w:szCs w:val="28"/>
        </w:rPr>
        <w:t xml:space="preserve"> інші види активност</w:t>
      </w:r>
      <w:r w:rsidR="0021622B" w:rsidRPr="00B2377D">
        <w:rPr>
          <w:rFonts w:ascii="Times New Roman" w:hAnsi="Times New Roman" w:cs="Times New Roman"/>
          <w:sz w:val="28"/>
          <w:szCs w:val="28"/>
        </w:rPr>
        <w:t>і</w:t>
      </w:r>
      <w:r w:rsidR="00594B54" w:rsidRPr="00B2377D">
        <w:rPr>
          <w:rFonts w:ascii="Times New Roman" w:hAnsi="Times New Roman" w:cs="Times New Roman"/>
          <w:sz w:val="28"/>
          <w:szCs w:val="28"/>
        </w:rPr>
        <w:t>, що можуть використовуватись у навчальному процесі.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При оцінюванні даної категорій ключовими критеріями є </w:t>
      </w:r>
      <w:r w:rsidR="006E5F68" w:rsidRPr="00B2377D">
        <w:rPr>
          <w:rFonts w:ascii="Times New Roman" w:hAnsi="Times New Roman" w:cs="Times New Roman"/>
          <w:sz w:val="28"/>
          <w:szCs w:val="28"/>
        </w:rPr>
        <w:t>оригінальність</w:t>
      </w:r>
      <w:r w:rsidR="00DD39C5" w:rsidRPr="00B2377D">
        <w:rPr>
          <w:rFonts w:ascii="Times New Roman" w:hAnsi="Times New Roman" w:cs="Times New Roman"/>
          <w:sz w:val="28"/>
          <w:szCs w:val="28"/>
        </w:rPr>
        <w:t xml:space="preserve"> (при виборі теми проекту) та змістовність викладення матеріалу.</w:t>
      </w:r>
    </w:p>
    <w:p w:rsidR="005D4B7C" w:rsidRPr="00B2377D" w:rsidRDefault="005D4B7C" w:rsidP="0052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4" w:rsidRPr="00B2377D" w:rsidRDefault="00D31AD4" w:rsidP="00D13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Прийом роб</w:t>
      </w:r>
      <w:r w:rsidR="00272394" w:rsidRPr="00B2377D">
        <w:rPr>
          <w:rFonts w:ascii="Times New Roman" w:hAnsi="Times New Roman" w:cs="Times New Roman"/>
          <w:sz w:val="28"/>
          <w:szCs w:val="28"/>
        </w:rPr>
        <w:t>і</w:t>
      </w:r>
      <w:r w:rsidRPr="00B2377D">
        <w:rPr>
          <w:rFonts w:ascii="Times New Roman" w:hAnsi="Times New Roman" w:cs="Times New Roman"/>
          <w:sz w:val="28"/>
          <w:szCs w:val="28"/>
        </w:rPr>
        <w:t>т та заяв на участь в рамках першого (</w:t>
      </w:r>
      <w:r w:rsidR="00272394" w:rsidRPr="00B2377D">
        <w:rPr>
          <w:rFonts w:ascii="Times New Roman" w:hAnsi="Times New Roman" w:cs="Times New Roman"/>
          <w:sz w:val="28"/>
          <w:szCs w:val="28"/>
        </w:rPr>
        <w:t>дистанційного</w:t>
      </w:r>
      <w:r w:rsidRPr="00B2377D">
        <w:rPr>
          <w:rFonts w:ascii="Times New Roman" w:hAnsi="Times New Roman" w:cs="Times New Roman"/>
          <w:sz w:val="28"/>
          <w:szCs w:val="28"/>
        </w:rPr>
        <w:t xml:space="preserve">) туру триватиме </w:t>
      </w:r>
      <w:r w:rsidRPr="00B2377D">
        <w:rPr>
          <w:rFonts w:ascii="Times New Roman" w:hAnsi="Times New Roman" w:cs="Times New Roman"/>
          <w:b/>
          <w:sz w:val="28"/>
          <w:szCs w:val="28"/>
        </w:rPr>
        <w:t>з 1</w:t>
      </w:r>
      <w:r w:rsidR="00B90AEB" w:rsidRPr="00B2377D">
        <w:rPr>
          <w:rFonts w:ascii="Times New Roman" w:hAnsi="Times New Roman" w:cs="Times New Roman"/>
          <w:b/>
          <w:sz w:val="28"/>
          <w:szCs w:val="28"/>
        </w:rPr>
        <w:t>7</w:t>
      </w:r>
      <w:r w:rsidRPr="00B2377D">
        <w:rPr>
          <w:rFonts w:ascii="Times New Roman" w:hAnsi="Times New Roman" w:cs="Times New Roman"/>
          <w:b/>
          <w:sz w:val="28"/>
          <w:szCs w:val="28"/>
        </w:rPr>
        <w:t>.01.2018</w:t>
      </w:r>
      <w:r w:rsidR="00272394" w:rsidRPr="00B23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b/>
          <w:sz w:val="28"/>
          <w:szCs w:val="28"/>
        </w:rPr>
        <w:t>р. по 28.02.2018р. (включно)</w:t>
      </w:r>
      <w:r w:rsidRPr="00B2377D">
        <w:rPr>
          <w:rFonts w:ascii="Times New Roman" w:hAnsi="Times New Roman" w:cs="Times New Roman"/>
          <w:sz w:val="28"/>
          <w:szCs w:val="28"/>
        </w:rPr>
        <w:t>.</w:t>
      </w:r>
    </w:p>
    <w:p w:rsidR="00D56FEA" w:rsidRPr="00B2377D" w:rsidRDefault="00D56FEA" w:rsidP="00CB2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176" w:rsidRPr="00B2377D" w:rsidRDefault="00CB2176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3.2.</w:t>
      </w:r>
      <w:r w:rsidR="00C539AA" w:rsidRPr="00B2377D">
        <w:rPr>
          <w:rFonts w:ascii="Times New Roman" w:hAnsi="Times New Roman" w:cs="Times New Roman"/>
          <w:sz w:val="28"/>
          <w:szCs w:val="28"/>
        </w:rPr>
        <w:t> </w:t>
      </w:r>
      <w:r w:rsidRPr="00B2377D">
        <w:rPr>
          <w:rFonts w:ascii="Times New Roman" w:hAnsi="Times New Roman" w:cs="Times New Roman"/>
          <w:sz w:val="28"/>
          <w:szCs w:val="28"/>
        </w:rPr>
        <w:t>Розгляд та оцінювання матеріалів конкурсу здійснює журі.</w:t>
      </w:r>
      <w:r w:rsidRPr="00B2377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Члени журі оцінюють кожний навчально-дослідницький проект згідно з критеріями</w:t>
      </w:r>
      <w:r w:rsidR="00544AA1" w:rsidRPr="00B2377D">
        <w:rPr>
          <w:rFonts w:ascii="Times New Roman" w:hAnsi="Times New Roman" w:cs="Times New Roman"/>
          <w:sz w:val="28"/>
          <w:szCs w:val="28"/>
        </w:rPr>
        <w:t>,</w:t>
      </w:r>
      <w:r w:rsidRPr="00B2377D">
        <w:rPr>
          <w:rFonts w:ascii="Times New Roman" w:hAnsi="Times New Roman" w:cs="Times New Roman"/>
          <w:sz w:val="28"/>
          <w:szCs w:val="28"/>
        </w:rPr>
        <w:t xml:space="preserve"> наведеними нижче. Сумарний бал за проект визначається 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середньоарифметичною </w:t>
      </w:r>
      <w:r w:rsidRPr="00B2377D">
        <w:rPr>
          <w:rFonts w:ascii="Times New Roman" w:hAnsi="Times New Roman" w:cs="Times New Roman"/>
          <w:sz w:val="28"/>
          <w:szCs w:val="28"/>
        </w:rPr>
        <w:t>сумою балів, отриманих від кожного члена журі за кожним критерієм.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A1" w:rsidRPr="00B2377D" w:rsidRDefault="00544AA1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3.3.</w:t>
      </w:r>
      <w:r w:rsidR="00C539AA" w:rsidRPr="00B2377D">
        <w:rPr>
          <w:rFonts w:ascii="Times New Roman" w:hAnsi="Times New Roman" w:cs="Times New Roman"/>
          <w:sz w:val="28"/>
          <w:szCs w:val="28"/>
        </w:rPr>
        <w:t> 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B2377D">
        <w:rPr>
          <w:rFonts w:ascii="Times New Roman" w:hAnsi="Times New Roman" w:cs="Times New Roman"/>
          <w:sz w:val="28"/>
          <w:szCs w:val="28"/>
        </w:rPr>
        <w:t>сумарних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балів формуються рейтингові списки проектів по кожній категорії. 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76" w:rsidRPr="00B2377D" w:rsidRDefault="00544AA1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3.4. 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Кращі 3 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(три) 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команди у кожній </w:t>
      </w:r>
      <w:r w:rsidR="00D56FEA" w:rsidRPr="00B2377D">
        <w:rPr>
          <w:rFonts w:ascii="Times New Roman" w:hAnsi="Times New Roman" w:cs="Times New Roman"/>
          <w:sz w:val="28"/>
          <w:szCs w:val="28"/>
        </w:rPr>
        <w:t>і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з категорій отримують право на участь у другому 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(очному) </w:t>
      </w:r>
      <w:r w:rsidR="00CB2176" w:rsidRPr="00B2377D">
        <w:rPr>
          <w:rFonts w:ascii="Times New Roman" w:hAnsi="Times New Roman" w:cs="Times New Roman"/>
          <w:sz w:val="28"/>
          <w:szCs w:val="28"/>
        </w:rPr>
        <w:t>етапі конкурсу.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A1" w:rsidRPr="00B2377D" w:rsidRDefault="00544AA1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3.5. Р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езультати </w:t>
      </w:r>
      <w:r w:rsidR="00B90AEB" w:rsidRPr="00B2377D">
        <w:rPr>
          <w:rFonts w:ascii="Times New Roman" w:hAnsi="Times New Roman" w:cs="Times New Roman"/>
          <w:sz w:val="28"/>
          <w:szCs w:val="28"/>
        </w:rPr>
        <w:t>першого (дистанційного</w:t>
      </w:r>
      <w:r w:rsidR="00D56FEA" w:rsidRPr="00B2377D">
        <w:rPr>
          <w:rFonts w:ascii="Times New Roman" w:hAnsi="Times New Roman" w:cs="Times New Roman"/>
          <w:sz w:val="28"/>
          <w:szCs w:val="28"/>
        </w:rPr>
        <w:t>) етапу</w:t>
      </w:r>
      <w:r w:rsidR="00D56FEA" w:rsidRPr="00B23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EA" w:rsidRPr="00B2377D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027E5A" w:rsidRPr="00B2377D">
        <w:rPr>
          <w:rFonts w:ascii="Times New Roman" w:hAnsi="Times New Roman" w:cs="Times New Roman"/>
          <w:sz w:val="28"/>
          <w:szCs w:val="28"/>
        </w:rPr>
        <w:t xml:space="preserve">оприлюднюються 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на </w:t>
      </w:r>
      <w:r w:rsidR="00027E5A" w:rsidRPr="00B2377D">
        <w:rPr>
          <w:rFonts w:ascii="Times New Roman" w:hAnsi="Times New Roman" w:cs="Times New Roman"/>
          <w:sz w:val="28"/>
          <w:szCs w:val="28"/>
        </w:rPr>
        <w:t>публічній сторінці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ТОВ «БМС ТЕХНО» за адресою </w:t>
      </w:r>
      <w:hyperlink r:id="rId8" w:history="1">
        <w:r w:rsidR="00027E5A" w:rsidRPr="00B2377D">
          <w:rPr>
            <w:rStyle w:val="ad"/>
            <w:rFonts w:ascii="Times New Roman" w:hAnsi="Times New Roman" w:cs="Times New Roman"/>
            <w:sz w:val="28"/>
            <w:szCs w:val="28"/>
          </w:rPr>
          <w:t>www.facebook.com/BMSTechnoLtd/</w:t>
        </w:r>
      </w:hyperlink>
      <w:r w:rsidR="00027E5A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 xml:space="preserve">та повідомляються переможцям 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особисто. 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76" w:rsidRPr="00B2377D" w:rsidRDefault="00544AA1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>3.6. 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У випадку відмови </w:t>
      </w:r>
      <w:r w:rsidRPr="00B2377D">
        <w:rPr>
          <w:rFonts w:ascii="Times New Roman" w:hAnsi="Times New Roman" w:cs="Times New Roman"/>
          <w:sz w:val="28"/>
          <w:szCs w:val="28"/>
        </w:rPr>
        <w:t>переможця першого (</w:t>
      </w:r>
      <w:r w:rsidR="00AD7F16" w:rsidRPr="00B2377D">
        <w:rPr>
          <w:rFonts w:ascii="Times New Roman" w:hAnsi="Times New Roman" w:cs="Times New Roman"/>
          <w:sz w:val="28"/>
          <w:szCs w:val="28"/>
        </w:rPr>
        <w:t>дистанційного</w:t>
      </w:r>
      <w:r w:rsidRPr="00B2377D">
        <w:rPr>
          <w:rFonts w:ascii="Times New Roman" w:hAnsi="Times New Roman" w:cs="Times New Roman"/>
          <w:sz w:val="28"/>
          <w:szCs w:val="28"/>
        </w:rPr>
        <w:t>) етапу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від участі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у другому етапі </w:t>
      </w:r>
      <w:r w:rsidRPr="00B2377D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CB2176" w:rsidRPr="00B2377D">
        <w:rPr>
          <w:rFonts w:ascii="Times New Roman" w:hAnsi="Times New Roman" w:cs="Times New Roman"/>
          <w:sz w:val="28"/>
          <w:szCs w:val="28"/>
        </w:rPr>
        <w:t>ця можливість переходить до наступного за рейтингом конкурсанта.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E" w:rsidRPr="00B2377D" w:rsidRDefault="00544AA1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3.7. Другий етап конкурсу – очний – відбувається на базі фізичного факультету </w:t>
      </w:r>
      <w:r w:rsidRPr="00AA5BA2">
        <w:rPr>
          <w:rFonts w:ascii="Times New Roman" w:hAnsi="Times New Roman" w:cs="Times New Roman"/>
          <w:b/>
          <w:sz w:val="28"/>
          <w:szCs w:val="28"/>
        </w:rPr>
        <w:t>Ужгородського національного університету</w:t>
      </w:r>
      <w:r w:rsidR="00AC40CE" w:rsidRPr="00B2377D">
        <w:rPr>
          <w:rFonts w:ascii="Times New Roman" w:hAnsi="Times New Roman" w:cs="Times New Roman"/>
          <w:sz w:val="28"/>
          <w:szCs w:val="28"/>
        </w:rPr>
        <w:t xml:space="preserve"> у формі презентації авторських навчально-дослідницьких проектів</w:t>
      </w:r>
      <w:r w:rsidR="001F221E" w:rsidRPr="00B2377D">
        <w:rPr>
          <w:rFonts w:ascii="Times New Roman" w:hAnsi="Times New Roman" w:cs="Times New Roman"/>
          <w:sz w:val="28"/>
          <w:szCs w:val="28"/>
        </w:rPr>
        <w:t xml:space="preserve"> (орієнтовне проведення 14-15 квітня</w:t>
      </w:r>
      <w:r w:rsidR="00AA5BA2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1F221E" w:rsidRPr="00B2377D">
        <w:rPr>
          <w:rFonts w:ascii="Times New Roman" w:hAnsi="Times New Roman" w:cs="Times New Roman"/>
          <w:sz w:val="28"/>
          <w:szCs w:val="28"/>
        </w:rPr>
        <w:t>)</w:t>
      </w:r>
      <w:r w:rsidRPr="00B2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FEA" w:rsidRPr="00B2377D" w:rsidRDefault="00D56FEA" w:rsidP="005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76" w:rsidRPr="00B2377D" w:rsidRDefault="00AC40CE" w:rsidP="00AC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3.9. </w:t>
      </w:r>
      <w:r w:rsidR="00CB2176" w:rsidRPr="00B2377D">
        <w:rPr>
          <w:rFonts w:ascii="Times New Roman" w:hAnsi="Times New Roman" w:cs="Times New Roman"/>
          <w:sz w:val="28"/>
          <w:szCs w:val="28"/>
        </w:rPr>
        <w:t>Журі оцін</w:t>
      </w:r>
      <w:r w:rsidRPr="00B2377D">
        <w:rPr>
          <w:rFonts w:ascii="Times New Roman" w:hAnsi="Times New Roman" w:cs="Times New Roman"/>
          <w:sz w:val="28"/>
          <w:szCs w:val="28"/>
        </w:rPr>
        <w:t>ює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якість та змістовність доповідей, відповіді на поставлені </w:t>
      </w:r>
      <w:r w:rsidRPr="00B2377D">
        <w:rPr>
          <w:rFonts w:ascii="Times New Roman" w:hAnsi="Times New Roman" w:cs="Times New Roman"/>
          <w:sz w:val="28"/>
          <w:szCs w:val="28"/>
        </w:rPr>
        <w:t>конкурсантам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запитання. </w:t>
      </w:r>
      <w:r w:rsidRPr="00B2377D">
        <w:rPr>
          <w:rFonts w:ascii="Times New Roman" w:hAnsi="Times New Roman" w:cs="Times New Roman"/>
          <w:sz w:val="28"/>
          <w:szCs w:val="28"/>
        </w:rPr>
        <w:t>Отримані б</w:t>
      </w:r>
      <w:r w:rsidR="00CB2176" w:rsidRPr="00B2377D">
        <w:rPr>
          <w:rFonts w:ascii="Times New Roman" w:hAnsi="Times New Roman" w:cs="Times New Roman"/>
          <w:sz w:val="28"/>
          <w:szCs w:val="28"/>
        </w:rPr>
        <w:t>ал</w:t>
      </w:r>
      <w:r w:rsidRPr="00B2377D">
        <w:rPr>
          <w:rFonts w:ascii="Times New Roman" w:hAnsi="Times New Roman" w:cs="Times New Roman"/>
          <w:sz w:val="28"/>
          <w:szCs w:val="28"/>
        </w:rPr>
        <w:t xml:space="preserve">и за другий етап додаються до результатів </w:t>
      </w:r>
      <w:r w:rsidR="00CB2176" w:rsidRPr="00B2377D">
        <w:rPr>
          <w:rFonts w:ascii="Times New Roman" w:hAnsi="Times New Roman" w:cs="Times New Roman"/>
          <w:sz w:val="28"/>
          <w:szCs w:val="28"/>
        </w:rPr>
        <w:t>попередн</w:t>
      </w:r>
      <w:r w:rsidRPr="00B2377D">
        <w:rPr>
          <w:rFonts w:ascii="Times New Roman" w:hAnsi="Times New Roman" w:cs="Times New Roman"/>
          <w:sz w:val="28"/>
          <w:szCs w:val="28"/>
        </w:rPr>
        <w:t xml:space="preserve">ього етапу та </w:t>
      </w:r>
      <w:r w:rsidR="005D4B7C" w:rsidRPr="00B2377D">
        <w:rPr>
          <w:rFonts w:ascii="Times New Roman" w:hAnsi="Times New Roman" w:cs="Times New Roman"/>
          <w:sz w:val="28"/>
          <w:szCs w:val="28"/>
        </w:rPr>
        <w:t>оприлюднюються</w:t>
      </w:r>
      <w:r w:rsidRPr="00B2377D">
        <w:rPr>
          <w:rFonts w:ascii="Times New Roman" w:hAnsi="Times New Roman" w:cs="Times New Roman"/>
          <w:sz w:val="28"/>
          <w:szCs w:val="28"/>
        </w:rPr>
        <w:t xml:space="preserve"> в остаточному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рейтингов</w:t>
      </w:r>
      <w:r w:rsidRPr="00B2377D">
        <w:rPr>
          <w:rFonts w:ascii="Times New Roman" w:hAnsi="Times New Roman" w:cs="Times New Roman"/>
          <w:sz w:val="28"/>
          <w:szCs w:val="28"/>
        </w:rPr>
        <w:t>ому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списк</w:t>
      </w:r>
      <w:r w:rsidRPr="00B2377D">
        <w:rPr>
          <w:rFonts w:ascii="Times New Roman" w:hAnsi="Times New Roman" w:cs="Times New Roman"/>
          <w:sz w:val="28"/>
          <w:szCs w:val="28"/>
        </w:rPr>
        <w:t>у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AC" w:rsidRPr="00B2377D" w:rsidRDefault="00750BAC" w:rsidP="00AC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EA" w:rsidRPr="00B2377D" w:rsidRDefault="00D56FEA" w:rsidP="00D5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4. Вимоги до навчально-дослідницьких проектів</w:t>
      </w:r>
    </w:p>
    <w:p w:rsidR="00CF7C8A" w:rsidRPr="00B2377D" w:rsidRDefault="00CF7C8A" w:rsidP="002B2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3A1" w:rsidRPr="00B2377D" w:rsidRDefault="00D56FEA" w:rsidP="00D5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4.1. </w:t>
      </w:r>
      <w:r w:rsidR="000563A1" w:rsidRPr="00B2377D">
        <w:rPr>
          <w:rFonts w:ascii="Times New Roman" w:hAnsi="Times New Roman" w:cs="Times New Roman"/>
          <w:sz w:val="28"/>
          <w:szCs w:val="28"/>
        </w:rPr>
        <w:t xml:space="preserve">Проект повинен складатись </w:t>
      </w:r>
      <w:r w:rsidRPr="00B2377D">
        <w:rPr>
          <w:rFonts w:ascii="Times New Roman" w:hAnsi="Times New Roman" w:cs="Times New Roman"/>
          <w:sz w:val="28"/>
          <w:szCs w:val="28"/>
        </w:rPr>
        <w:t>і</w:t>
      </w:r>
      <w:r w:rsidR="000563A1" w:rsidRPr="00B2377D">
        <w:rPr>
          <w:rFonts w:ascii="Times New Roman" w:hAnsi="Times New Roman" w:cs="Times New Roman"/>
          <w:sz w:val="28"/>
          <w:szCs w:val="28"/>
        </w:rPr>
        <w:t xml:space="preserve">з текстового опису та відеозапису, що </w:t>
      </w:r>
      <w:r w:rsidRPr="00B2377D">
        <w:rPr>
          <w:rFonts w:ascii="Times New Roman" w:hAnsi="Times New Roman" w:cs="Times New Roman"/>
          <w:sz w:val="28"/>
          <w:szCs w:val="28"/>
        </w:rPr>
        <w:t>висвітлює</w:t>
      </w:r>
      <w:r w:rsidR="000563A1" w:rsidRPr="00B2377D">
        <w:rPr>
          <w:rFonts w:ascii="Times New Roman" w:hAnsi="Times New Roman" w:cs="Times New Roman"/>
          <w:sz w:val="28"/>
          <w:szCs w:val="28"/>
        </w:rPr>
        <w:t xml:space="preserve"> процес виконання</w:t>
      </w:r>
      <w:r w:rsidR="00CF7C8A" w:rsidRPr="00B2377D">
        <w:rPr>
          <w:rFonts w:ascii="Times New Roman" w:hAnsi="Times New Roman" w:cs="Times New Roman"/>
          <w:sz w:val="28"/>
          <w:szCs w:val="28"/>
        </w:rPr>
        <w:t xml:space="preserve"> дослідження, лабораторної роботи, експерименту</w:t>
      </w:r>
      <w:r w:rsidR="000563A1" w:rsidRPr="00B2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D67" w:rsidRPr="00B2377D" w:rsidRDefault="00621D67" w:rsidP="00D5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C1" w:rsidRPr="00B2377D" w:rsidRDefault="00A44E6D" w:rsidP="00A4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4.3. А</w:t>
      </w:r>
      <w:r w:rsidR="00C2535B" w:rsidRPr="00B2377D">
        <w:rPr>
          <w:rFonts w:ascii="Times New Roman" w:hAnsi="Times New Roman" w:cs="Times New Roman"/>
          <w:sz w:val="28"/>
          <w:szCs w:val="28"/>
        </w:rPr>
        <w:t>втори</w:t>
      </w:r>
      <w:r w:rsidRPr="00B2377D">
        <w:rPr>
          <w:rFonts w:ascii="Times New Roman" w:hAnsi="Times New Roman" w:cs="Times New Roman"/>
          <w:sz w:val="28"/>
          <w:szCs w:val="28"/>
        </w:rPr>
        <w:t xml:space="preserve"> навчально-дослідницьких проектів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C2535B" w:rsidRPr="00B2377D">
        <w:rPr>
          <w:rFonts w:ascii="Times New Roman" w:hAnsi="Times New Roman" w:cs="Times New Roman"/>
          <w:sz w:val="28"/>
          <w:szCs w:val="28"/>
        </w:rPr>
        <w:t>дають згоду на розміщення відеозапису проекту на інформаційних ресурсах ТОВ «БМС ТЕХНО» та партнерів конкурсу, а також подальше використання методичної розробки проекту</w:t>
      </w:r>
      <w:r w:rsidR="00600966" w:rsidRPr="00B2377D">
        <w:rPr>
          <w:rFonts w:ascii="Times New Roman" w:hAnsi="Times New Roman" w:cs="Times New Roman"/>
          <w:sz w:val="28"/>
          <w:szCs w:val="28"/>
        </w:rPr>
        <w:t>,</w:t>
      </w:r>
      <w:r w:rsidR="00C2535B" w:rsidRPr="00B2377D">
        <w:rPr>
          <w:rFonts w:ascii="Times New Roman" w:hAnsi="Times New Roman" w:cs="Times New Roman"/>
          <w:sz w:val="28"/>
          <w:szCs w:val="28"/>
        </w:rPr>
        <w:t xml:space="preserve"> за умови збереження </w:t>
      </w:r>
      <w:r w:rsidR="00600966" w:rsidRPr="00B2377D">
        <w:rPr>
          <w:rFonts w:ascii="Times New Roman" w:hAnsi="Times New Roman" w:cs="Times New Roman"/>
          <w:sz w:val="28"/>
          <w:szCs w:val="28"/>
        </w:rPr>
        <w:t>їх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600966" w:rsidRPr="00B2377D">
        <w:rPr>
          <w:rFonts w:ascii="Times New Roman" w:hAnsi="Times New Roman" w:cs="Times New Roman"/>
          <w:sz w:val="28"/>
          <w:szCs w:val="28"/>
        </w:rPr>
        <w:t>авторських прав.</w:t>
      </w:r>
    </w:p>
    <w:p w:rsidR="00621D67" w:rsidRPr="00B2377D" w:rsidRDefault="00621D67" w:rsidP="00A4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C1" w:rsidRPr="00B2377D" w:rsidRDefault="00A44E6D" w:rsidP="00A4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4.4. </w:t>
      </w:r>
      <w:r w:rsidR="005730C1" w:rsidRPr="00B2377D">
        <w:rPr>
          <w:rFonts w:ascii="Times New Roman" w:hAnsi="Times New Roman" w:cs="Times New Roman"/>
          <w:sz w:val="28"/>
          <w:szCs w:val="28"/>
        </w:rPr>
        <w:t xml:space="preserve">Оформлення </w:t>
      </w:r>
      <w:r w:rsidRPr="00B2377D">
        <w:rPr>
          <w:rFonts w:ascii="Times New Roman" w:hAnsi="Times New Roman" w:cs="Times New Roman"/>
          <w:sz w:val="28"/>
          <w:szCs w:val="28"/>
        </w:rPr>
        <w:t xml:space="preserve">навчально-дослідницького проекту </w:t>
      </w:r>
      <w:r w:rsidR="005730C1" w:rsidRPr="00B2377D">
        <w:rPr>
          <w:rFonts w:ascii="Times New Roman" w:hAnsi="Times New Roman" w:cs="Times New Roman"/>
          <w:sz w:val="28"/>
          <w:szCs w:val="28"/>
        </w:rPr>
        <w:t>виконується в текстовому редакторі Word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(або аналог)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5730C1" w:rsidRPr="00B2377D">
        <w:rPr>
          <w:rFonts w:ascii="Times New Roman" w:hAnsi="Times New Roman" w:cs="Times New Roman"/>
          <w:sz w:val="28"/>
          <w:szCs w:val="28"/>
        </w:rPr>
        <w:t>відповідно до наступних вимог: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обсяг проекту - до 20 сторінок;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кожен блок розпочинається з нової сторінки;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формат А4, орієнтація – книжна;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поля: верхнє - </w:t>
      </w:r>
      <w:r w:rsidR="005D5A04" w:rsidRPr="00B2377D">
        <w:rPr>
          <w:rFonts w:ascii="Times New Roman" w:hAnsi="Times New Roman" w:cs="Times New Roman"/>
          <w:sz w:val="28"/>
          <w:szCs w:val="28"/>
        </w:rPr>
        <w:t>2</w:t>
      </w:r>
      <w:r w:rsidRPr="00B2377D">
        <w:rPr>
          <w:rFonts w:ascii="Times New Roman" w:hAnsi="Times New Roman" w:cs="Times New Roman"/>
          <w:sz w:val="28"/>
          <w:szCs w:val="28"/>
        </w:rPr>
        <w:t xml:space="preserve"> см, нижнє - 2 см, ліве - </w:t>
      </w:r>
      <w:r w:rsidR="005D5A04" w:rsidRPr="00B2377D">
        <w:rPr>
          <w:rFonts w:ascii="Times New Roman" w:hAnsi="Times New Roman" w:cs="Times New Roman"/>
          <w:sz w:val="28"/>
          <w:szCs w:val="28"/>
        </w:rPr>
        <w:t>3</w:t>
      </w:r>
      <w:r w:rsidRPr="00B2377D">
        <w:rPr>
          <w:rFonts w:ascii="Times New Roman" w:hAnsi="Times New Roman" w:cs="Times New Roman"/>
          <w:sz w:val="28"/>
          <w:szCs w:val="28"/>
        </w:rPr>
        <w:t xml:space="preserve"> см, праве –</w:t>
      </w:r>
      <w:r w:rsidR="005D5A04" w:rsidRPr="00B2377D">
        <w:rPr>
          <w:rFonts w:ascii="Times New Roman" w:hAnsi="Times New Roman" w:cs="Times New Roman"/>
          <w:sz w:val="28"/>
          <w:szCs w:val="28"/>
        </w:rPr>
        <w:t>1</w:t>
      </w:r>
      <w:r w:rsidRPr="00B2377D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шрифт - Times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New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Roman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(або аналог)</w:t>
      </w:r>
      <w:r w:rsidRPr="00B2377D">
        <w:rPr>
          <w:rFonts w:ascii="Times New Roman" w:hAnsi="Times New Roman" w:cs="Times New Roman"/>
          <w:sz w:val="28"/>
          <w:szCs w:val="28"/>
        </w:rPr>
        <w:t xml:space="preserve">, 14 пт; 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інтервал </w:t>
      </w:r>
      <w:r w:rsidR="005D5A04" w:rsidRPr="00B2377D">
        <w:rPr>
          <w:rFonts w:ascii="Times New Roman" w:hAnsi="Times New Roman" w:cs="Times New Roman"/>
          <w:sz w:val="28"/>
          <w:szCs w:val="28"/>
        </w:rPr>
        <w:t>–1,5</w:t>
      </w:r>
      <w:r w:rsidRPr="00B2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рисунки і фотографії надаються у форматі</w:t>
      </w:r>
      <w:r w:rsidR="00A44E6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 xml:space="preserve">JPG; 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формули - шрифт Times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New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Roman</w:t>
      </w:r>
      <w:r w:rsidR="00C57863" w:rsidRPr="00B2377D">
        <w:rPr>
          <w:rFonts w:ascii="Times New Roman" w:hAnsi="Times New Roman" w:cs="Times New Roman"/>
          <w:sz w:val="28"/>
          <w:szCs w:val="28"/>
        </w:rPr>
        <w:t xml:space="preserve"> (або аналог)</w:t>
      </w:r>
      <w:r w:rsidRPr="00B2377D">
        <w:rPr>
          <w:rFonts w:ascii="Times New Roman" w:hAnsi="Times New Roman" w:cs="Times New Roman"/>
          <w:sz w:val="28"/>
          <w:szCs w:val="28"/>
        </w:rPr>
        <w:t>: звичайний символ - 10, великий символ - 12,</w:t>
      </w:r>
      <w:r w:rsidR="008C5249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великий індекс - 7, дрібний індекс - 5;</w:t>
      </w:r>
    </w:p>
    <w:p w:rsidR="005730C1" w:rsidRPr="00B2377D" w:rsidRDefault="005730C1" w:rsidP="002B224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посилання на джерела надаються у квадратних дужках [1, с. 10-20], де 1 – номер джерела у переліку посилань.</w:t>
      </w:r>
    </w:p>
    <w:p w:rsidR="00621D67" w:rsidRPr="00B2377D" w:rsidRDefault="00621D67" w:rsidP="00621D6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7291B" w:rsidRPr="00B2377D" w:rsidRDefault="00A44E6D" w:rsidP="00A4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4.5. </w:t>
      </w:r>
      <w:r w:rsidR="00A15E7A" w:rsidRPr="00B2377D">
        <w:rPr>
          <w:rFonts w:ascii="Times New Roman" w:hAnsi="Times New Roman" w:cs="Times New Roman"/>
          <w:sz w:val="28"/>
          <w:szCs w:val="28"/>
        </w:rPr>
        <w:t>Текстова частина</w:t>
      </w:r>
      <w:r w:rsidR="0097291B" w:rsidRPr="00B2377D">
        <w:rPr>
          <w:rFonts w:ascii="Times New Roman" w:hAnsi="Times New Roman" w:cs="Times New Roman"/>
          <w:sz w:val="28"/>
          <w:szCs w:val="28"/>
        </w:rPr>
        <w:t xml:space="preserve"> повинна </w:t>
      </w:r>
      <w:r w:rsidR="006C45AF" w:rsidRPr="00B2377D">
        <w:rPr>
          <w:rFonts w:ascii="Times New Roman" w:hAnsi="Times New Roman" w:cs="Times New Roman"/>
          <w:sz w:val="28"/>
          <w:szCs w:val="28"/>
        </w:rPr>
        <w:t>мати наступну структуру</w:t>
      </w:r>
      <w:r w:rsidR="0097291B" w:rsidRPr="00B2377D">
        <w:rPr>
          <w:rFonts w:ascii="Times New Roman" w:hAnsi="Times New Roman" w:cs="Times New Roman"/>
          <w:sz w:val="28"/>
          <w:szCs w:val="28"/>
        </w:rPr>
        <w:t>:</w:t>
      </w:r>
    </w:p>
    <w:p w:rsidR="007B5954" w:rsidRPr="00B2377D" w:rsidRDefault="007B5954" w:rsidP="00A44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91B" w:rsidRPr="00B2377D" w:rsidRDefault="00A44E6D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4.5.1.</w:t>
      </w:r>
      <w:r w:rsidRPr="00B23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91B" w:rsidRPr="00B2377D">
        <w:rPr>
          <w:rFonts w:ascii="Times New Roman" w:hAnsi="Times New Roman" w:cs="Times New Roman"/>
          <w:b/>
          <w:i/>
          <w:sz w:val="28"/>
          <w:szCs w:val="28"/>
        </w:rPr>
        <w:t>Блок 1. Опис:</w:t>
      </w:r>
    </w:p>
    <w:p w:rsidR="0097291B" w:rsidRPr="00B2377D" w:rsidRDefault="0097291B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назва проекту</w:t>
      </w:r>
      <w:r w:rsidR="00C36561" w:rsidRPr="00B2377D">
        <w:rPr>
          <w:rFonts w:ascii="Times New Roman" w:hAnsi="Times New Roman" w:cs="Times New Roman"/>
          <w:sz w:val="28"/>
          <w:szCs w:val="28"/>
        </w:rPr>
        <w:t>;</w:t>
      </w:r>
    </w:p>
    <w:p w:rsidR="0097291B" w:rsidRPr="00B2377D" w:rsidRDefault="0047729E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категорія</w:t>
      </w:r>
      <w:r w:rsidR="003109D7" w:rsidRPr="00B2377D">
        <w:rPr>
          <w:rFonts w:ascii="Times New Roman" w:hAnsi="Times New Roman" w:cs="Times New Roman"/>
          <w:sz w:val="28"/>
          <w:szCs w:val="28"/>
        </w:rPr>
        <w:t>, до яко</w:t>
      </w:r>
      <w:r w:rsidRPr="00B2377D">
        <w:rPr>
          <w:rFonts w:ascii="Times New Roman" w:hAnsi="Times New Roman" w:cs="Times New Roman"/>
          <w:sz w:val="28"/>
          <w:szCs w:val="28"/>
        </w:rPr>
        <w:t>ї</w:t>
      </w:r>
      <w:r w:rsidR="0097291B" w:rsidRPr="00B2377D">
        <w:rPr>
          <w:rFonts w:ascii="Times New Roman" w:hAnsi="Times New Roman" w:cs="Times New Roman"/>
          <w:sz w:val="28"/>
          <w:szCs w:val="28"/>
        </w:rPr>
        <w:t xml:space="preserve"> відноситься проект</w:t>
      </w:r>
      <w:r w:rsidR="00C36561" w:rsidRPr="00B2377D">
        <w:rPr>
          <w:rFonts w:ascii="Times New Roman" w:hAnsi="Times New Roman" w:cs="Times New Roman"/>
          <w:sz w:val="28"/>
          <w:szCs w:val="28"/>
        </w:rPr>
        <w:t>;</w:t>
      </w:r>
    </w:p>
    <w:p w:rsidR="0097291B" w:rsidRPr="00B2377D" w:rsidRDefault="0097291B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анотація, що коротко описує суть проекту і результати</w:t>
      </w:r>
      <w:r w:rsidR="00C36561" w:rsidRPr="00B2377D">
        <w:rPr>
          <w:rFonts w:ascii="Times New Roman" w:hAnsi="Times New Roman" w:cs="Times New Roman"/>
          <w:sz w:val="28"/>
          <w:szCs w:val="28"/>
        </w:rPr>
        <w:t>;</w:t>
      </w:r>
    </w:p>
    <w:p w:rsidR="0097291B" w:rsidRPr="00B2377D" w:rsidRDefault="0097291B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мета проекту і завдання, що стоїть перед авторами</w:t>
      </w:r>
      <w:r w:rsidR="00C36561" w:rsidRPr="00B2377D">
        <w:rPr>
          <w:rFonts w:ascii="Times New Roman" w:hAnsi="Times New Roman" w:cs="Times New Roman"/>
          <w:sz w:val="28"/>
          <w:szCs w:val="28"/>
        </w:rPr>
        <w:t>;</w:t>
      </w:r>
    </w:p>
    <w:p w:rsidR="0097291B" w:rsidRPr="00B2377D" w:rsidRDefault="00CF5E60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для навчального проекту –</w:t>
      </w:r>
      <w:r w:rsidR="00C36561" w:rsidRPr="00B2377D">
        <w:rPr>
          <w:rFonts w:ascii="Times New Roman" w:hAnsi="Times New Roman" w:cs="Times New Roman"/>
          <w:sz w:val="28"/>
          <w:szCs w:val="28"/>
        </w:rPr>
        <w:t xml:space="preserve"> орієнтовний час</w:t>
      </w:r>
      <w:r w:rsidR="00A44E6D" w:rsidRPr="00B2377D">
        <w:rPr>
          <w:rFonts w:ascii="Times New Roman" w:hAnsi="Times New Roman" w:cs="Times New Roman"/>
          <w:sz w:val="28"/>
          <w:szCs w:val="28"/>
        </w:rPr>
        <w:t>,</w:t>
      </w:r>
      <w:r w:rsidR="00C36561" w:rsidRPr="00B2377D">
        <w:rPr>
          <w:rFonts w:ascii="Times New Roman" w:hAnsi="Times New Roman" w:cs="Times New Roman"/>
          <w:sz w:val="28"/>
          <w:szCs w:val="28"/>
        </w:rPr>
        <w:t xml:space="preserve"> необхідний для виконання основних вимірів;</w:t>
      </w:r>
    </w:p>
    <w:p w:rsidR="00C36561" w:rsidRPr="00B2377D" w:rsidRDefault="00C36561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>використані матеріали та обладнання</w:t>
      </w:r>
      <w:r w:rsidR="007669BA" w:rsidRPr="00B2377D">
        <w:rPr>
          <w:rFonts w:ascii="Times New Roman" w:hAnsi="Times New Roman" w:cs="Times New Roman"/>
          <w:sz w:val="28"/>
          <w:szCs w:val="28"/>
        </w:rPr>
        <w:t xml:space="preserve"> (нумерований перелік)</w:t>
      </w:r>
      <w:r w:rsidR="006C45AF" w:rsidRPr="00B2377D">
        <w:rPr>
          <w:rFonts w:ascii="Times New Roman" w:hAnsi="Times New Roman" w:cs="Times New Roman"/>
          <w:sz w:val="28"/>
          <w:szCs w:val="28"/>
        </w:rPr>
        <w:t>.</w:t>
      </w:r>
    </w:p>
    <w:p w:rsidR="00621D67" w:rsidRPr="00B2377D" w:rsidRDefault="00621D67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291B" w:rsidRPr="00B2377D" w:rsidRDefault="00A44E6D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4.5.2.</w:t>
      </w:r>
      <w:r w:rsidRPr="00B2377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36561" w:rsidRPr="00B2377D">
        <w:rPr>
          <w:rFonts w:ascii="Times New Roman" w:hAnsi="Times New Roman" w:cs="Times New Roman"/>
          <w:b/>
          <w:i/>
          <w:sz w:val="28"/>
          <w:szCs w:val="28"/>
        </w:rPr>
        <w:t>Блок 2. Вступ:</w:t>
      </w:r>
    </w:p>
    <w:p w:rsidR="00C36561" w:rsidRPr="00B2377D" w:rsidRDefault="007669BA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основні терміни, що використовуються у роботі</w:t>
      </w:r>
    </w:p>
    <w:p w:rsidR="00C36561" w:rsidRPr="00B2377D" w:rsidRDefault="00C36561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постановка завдання та детальне пояснення проблеми, яку планується вирішити</w:t>
      </w:r>
      <w:r w:rsidR="003109D7" w:rsidRPr="00B2377D">
        <w:rPr>
          <w:rFonts w:ascii="Times New Roman" w:hAnsi="Times New Roman" w:cs="Times New Roman"/>
          <w:sz w:val="28"/>
          <w:szCs w:val="28"/>
        </w:rPr>
        <w:t>, мета дослідження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3109D7" w:rsidRPr="00B2377D">
        <w:rPr>
          <w:rFonts w:ascii="Times New Roman" w:hAnsi="Times New Roman" w:cs="Times New Roman"/>
          <w:sz w:val="28"/>
          <w:szCs w:val="28"/>
        </w:rPr>
        <w:t>/лабораторної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3109D7" w:rsidRPr="00B2377D">
        <w:rPr>
          <w:rFonts w:ascii="Times New Roman" w:hAnsi="Times New Roman" w:cs="Times New Roman"/>
          <w:sz w:val="28"/>
          <w:szCs w:val="28"/>
        </w:rPr>
        <w:t>роботи/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3109D7" w:rsidRPr="00B2377D">
        <w:rPr>
          <w:rFonts w:ascii="Times New Roman" w:hAnsi="Times New Roman" w:cs="Times New Roman"/>
          <w:sz w:val="28"/>
          <w:szCs w:val="28"/>
        </w:rPr>
        <w:t xml:space="preserve">експерименту. </w:t>
      </w:r>
    </w:p>
    <w:p w:rsidR="005730C1" w:rsidRPr="00B2377D" w:rsidRDefault="005730C1" w:rsidP="00A44E6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561" w:rsidRPr="00B2377D" w:rsidRDefault="00A44E6D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4.5.3. </w:t>
      </w:r>
      <w:r w:rsidR="007669BA" w:rsidRPr="00B2377D">
        <w:rPr>
          <w:rFonts w:ascii="Times New Roman" w:hAnsi="Times New Roman" w:cs="Times New Roman"/>
          <w:b/>
          <w:i/>
          <w:sz w:val="28"/>
          <w:szCs w:val="28"/>
        </w:rPr>
        <w:t>Блок 3. Хід роботи:</w:t>
      </w:r>
    </w:p>
    <w:p w:rsidR="007669BA" w:rsidRPr="00B2377D" w:rsidRDefault="006C45AF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д</w:t>
      </w:r>
      <w:r w:rsidR="007669BA" w:rsidRPr="00B2377D">
        <w:rPr>
          <w:rFonts w:ascii="Times New Roman" w:hAnsi="Times New Roman" w:cs="Times New Roman"/>
          <w:sz w:val="28"/>
          <w:szCs w:val="28"/>
        </w:rPr>
        <w:t>етальна покрокова процедура виконання проекту, що супроводжується</w:t>
      </w:r>
      <w:r w:rsidR="00B10BB1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7669BA" w:rsidRPr="00B2377D">
        <w:rPr>
          <w:rFonts w:ascii="Times New Roman" w:hAnsi="Times New Roman" w:cs="Times New Roman"/>
          <w:sz w:val="28"/>
          <w:szCs w:val="28"/>
        </w:rPr>
        <w:t>відповідними</w:t>
      </w:r>
      <w:r w:rsidRPr="00B2377D">
        <w:rPr>
          <w:rFonts w:ascii="Times New Roman" w:hAnsi="Times New Roman" w:cs="Times New Roman"/>
          <w:sz w:val="28"/>
          <w:szCs w:val="28"/>
        </w:rPr>
        <w:t xml:space="preserve"> ілюстраціями</w:t>
      </w:r>
      <w:r w:rsidR="003109D7" w:rsidRPr="00B2377D">
        <w:rPr>
          <w:rFonts w:ascii="Times New Roman" w:hAnsi="Times New Roman" w:cs="Times New Roman"/>
          <w:sz w:val="28"/>
          <w:szCs w:val="28"/>
        </w:rPr>
        <w:t xml:space="preserve"> (фото)</w:t>
      </w:r>
      <w:r w:rsidRPr="00B2377D">
        <w:rPr>
          <w:rFonts w:ascii="Times New Roman" w:hAnsi="Times New Roman" w:cs="Times New Roman"/>
          <w:sz w:val="28"/>
          <w:szCs w:val="28"/>
        </w:rPr>
        <w:t>;</w:t>
      </w:r>
    </w:p>
    <w:p w:rsidR="007669BA" w:rsidRPr="00B2377D" w:rsidRDefault="006C45AF" w:rsidP="002B224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а</w:t>
      </w:r>
      <w:r w:rsidR="007669BA" w:rsidRPr="00B2377D">
        <w:rPr>
          <w:rFonts w:ascii="Times New Roman" w:hAnsi="Times New Roman" w:cs="Times New Roman"/>
          <w:sz w:val="28"/>
          <w:szCs w:val="28"/>
        </w:rPr>
        <w:t>наліз отриманих результатів. Опис процедури обробки даних (якщо така процедура мала місце). Наведення отриманих залежностей (аналітичних, графічних тощо).</w:t>
      </w:r>
      <w:r w:rsidR="00C545E7" w:rsidRPr="00B2377D">
        <w:rPr>
          <w:rFonts w:ascii="Times New Roman" w:hAnsi="Times New Roman" w:cs="Times New Roman"/>
          <w:sz w:val="28"/>
          <w:szCs w:val="28"/>
        </w:rPr>
        <w:t xml:space="preserve"> Окремо надається оригінальний файл з вимірами.</w:t>
      </w:r>
    </w:p>
    <w:p w:rsidR="005730C1" w:rsidRPr="00B2377D" w:rsidRDefault="005730C1" w:rsidP="0088715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5AF" w:rsidRPr="00B2377D" w:rsidRDefault="00887156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4.5.4. </w:t>
      </w:r>
      <w:r w:rsidR="006C45AF" w:rsidRPr="00B2377D">
        <w:rPr>
          <w:rFonts w:ascii="Times New Roman" w:hAnsi="Times New Roman" w:cs="Times New Roman"/>
          <w:b/>
          <w:i/>
          <w:sz w:val="28"/>
          <w:szCs w:val="28"/>
        </w:rPr>
        <w:t>Блок 4. Висновки: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висновки, що були зро</w:t>
      </w:r>
      <w:r w:rsidR="003109D7" w:rsidRPr="00B2377D">
        <w:rPr>
          <w:rFonts w:ascii="Times New Roman" w:hAnsi="Times New Roman" w:cs="Times New Roman"/>
          <w:sz w:val="28"/>
          <w:szCs w:val="28"/>
        </w:rPr>
        <w:t>блені за результатами проведеного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3109D7" w:rsidRPr="00B2377D">
        <w:rPr>
          <w:rFonts w:ascii="Times New Roman" w:hAnsi="Times New Roman" w:cs="Times New Roman"/>
          <w:sz w:val="28"/>
          <w:szCs w:val="28"/>
        </w:rPr>
        <w:t>дослідження/ лабораторної</w:t>
      </w:r>
      <w:r w:rsidR="00020ECD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3109D7" w:rsidRPr="00B2377D">
        <w:rPr>
          <w:rFonts w:ascii="Times New Roman" w:hAnsi="Times New Roman" w:cs="Times New Roman"/>
          <w:sz w:val="28"/>
          <w:szCs w:val="28"/>
        </w:rPr>
        <w:t>роботи/експерименту</w:t>
      </w:r>
      <w:r w:rsidRPr="00B2377D">
        <w:rPr>
          <w:rFonts w:ascii="Times New Roman" w:hAnsi="Times New Roman" w:cs="Times New Roman"/>
          <w:sz w:val="28"/>
          <w:szCs w:val="28"/>
        </w:rPr>
        <w:t>;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аналіз можливих напрямків подальшого розвитку проекту;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можливі практичні застосування отриманих результатів.</w:t>
      </w:r>
    </w:p>
    <w:p w:rsidR="005730C1" w:rsidRPr="00B2377D" w:rsidRDefault="005730C1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6561" w:rsidRPr="00B2377D" w:rsidRDefault="00887156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4.5.5.</w:t>
      </w:r>
      <w:r w:rsidRPr="00B23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5AF" w:rsidRPr="00B2377D">
        <w:rPr>
          <w:rFonts w:ascii="Times New Roman" w:hAnsi="Times New Roman" w:cs="Times New Roman"/>
          <w:b/>
          <w:i/>
          <w:sz w:val="28"/>
          <w:szCs w:val="28"/>
        </w:rPr>
        <w:t>Блок 5. Використані джерела</w:t>
      </w:r>
    </w:p>
    <w:p w:rsidR="005730C1" w:rsidRPr="00B2377D" w:rsidRDefault="005730C1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5AF" w:rsidRPr="00B2377D" w:rsidRDefault="00887156" w:rsidP="002B22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4.5.6.</w:t>
      </w:r>
      <w:r w:rsidRPr="00B23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5AF" w:rsidRPr="00B2377D">
        <w:rPr>
          <w:rFonts w:ascii="Times New Roman" w:hAnsi="Times New Roman" w:cs="Times New Roman"/>
          <w:b/>
          <w:i/>
          <w:sz w:val="28"/>
          <w:szCs w:val="28"/>
        </w:rPr>
        <w:t>Блок 6. Відомості про авторів проекту</w:t>
      </w:r>
    </w:p>
    <w:p w:rsidR="00050925" w:rsidRPr="00B2377D" w:rsidRDefault="00050925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повна назва та координати навчального закладу;</w:t>
      </w:r>
    </w:p>
    <w:p w:rsidR="00050925" w:rsidRPr="00B2377D" w:rsidRDefault="00050925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наявність, виробник і кількість цифрових вимірювальних </w:t>
      </w:r>
      <w:r w:rsidR="003109D7" w:rsidRPr="00B2377D">
        <w:rPr>
          <w:rFonts w:ascii="Times New Roman" w:hAnsi="Times New Roman" w:cs="Times New Roman"/>
          <w:sz w:val="28"/>
          <w:szCs w:val="28"/>
        </w:rPr>
        <w:t xml:space="preserve">комп’ютерних </w:t>
      </w:r>
      <w:r w:rsidRPr="00B2377D">
        <w:rPr>
          <w:rFonts w:ascii="Times New Roman" w:hAnsi="Times New Roman" w:cs="Times New Roman"/>
          <w:sz w:val="28"/>
          <w:szCs w:val="28"/>
        </w:rPr>
        <w:t>комплексів у</w:t>
      </w:r>
      <w:r w:rsidR="00887156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навчальному кабінеті;</w:t>
      </w:r>
    </w:p>
    <w:p w:rsidR="00050925" w:rsidRPr="00B2377D" w:rsidRDefault="00050925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прізвище, ім’я, по-батькові учня (учнів), дата народження, клас навчання;</w:t>
      </w:r>
    </w:p>
    <w:p w:rsidR="00050925" w:rsidRPr="00B2377D" w:rsidRDefault="00050925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фотографі</w:t>
      </w:r>
      <w:r w:rsidR="00FB6745" w:rsidRPr="00B2377D">
        <w:rPr>
          <w:rFonts w:ascii="Times New Roman" w:hAnsi="Times New Roman" w:cs="Times New Roman"/>
          <w:sz w:val="28"/>
          <w:szCs w:val="28"/>
        </w:rPr>
        <w:t>я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FB6745" w:rsidRPr="00B2377D">
        <w:rPr>
          <w:rFonts w:ascii="Times New Roman" w:hAnsi="Times New Roman" w:cs="Times New Roman"/>
          <w:sz w:val="28"/>
          <w:szCs w:val="28"/>
        </w:rPr>
        <w:t>учня (</w:t>
      </w:r>
      <w:r w:rsidRPr="00B2377D">
        <w:rPr>
          <w:rFonts w:ascii="Times New Roman" w:hAnsi="Times New Roman" w:cs="Times New Roman"/>
          <w:sz w:val="28"/>
          <w:szCs w:val="28"/>
        </w:rPr>
        <w:t>учнів</w:t>
      </w:r>
      <w:r w:rsidR="00FB6745" w:rsidRPr="00B2377D">
        <w:rPr>
          <w:rFonts w:ascii="Times New Roman" w:hAnsi="Times New Roman" w:cs="Times New Roman"/>
          <w:sz w:val="28"/>
          <w:szCs w:val="28"/>
        </w:rPr>
        <w:t>)</w:t>
      </w:r>
      <w:r w:rsidRPr="00B2377D">
        <w:rPr>
          <w:rFonts w:ascii="Times New Roman" w:hAnsi="Times New Roman" w:cs="Times New Roman"/>
          <w:sz w:val="28"/>
          <w:szCs w:val="28"/>
        </w:rPr>
        <w:t>;</w:t>
      </w:r>
    </w:p>
    <w:p w:rsidR="00050925" w:rsidRPr="00B2377D" w:rsidRDefault="00050925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письмова згода батьків на розміщення відеоматеріалів </w:t>
      </w:r>
      <w:r w:rsidR="003109D7" w:rsidRPr="00B2377D">
        <w:rPr>
          <w:rFonts w:ascii="Times New Roman" w:hAnsi="Times New Roman" w:cs="Times New Roman"/>
          <w:sz w:val="28"/>
          <w:szCs w:val="28"/>
        </w:rPr>
        <w:t xml:space="preserve">про виконання проекту </w:t>
      </w:r>
      <w:r w:rsidRPr="00B2377D">
        <w:rPr>
          <w:rFonts w:ascii="Times New Roman" w:hAnsi="Times New Roman" w:cs="Times New Roman"/>
          <w:sz w:val="28"/>
          <w:szCs w:val="28"/>
        </w:rPr>
        <w:t>за участю їхніх дітей на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інформаційних ресурсах (форма надається).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прізвище, ім’я, по-батькові </w:t>
      </w:r>
      <w:r w:rsidR="00621D67" w:rsidRPr="00B2377D">
        <w:rPr>
          <w:rFonts w:ascii="Times New Roman" w:hAnsi="Times New Roman" w:cs="Times New Roman"/>
          <w:sz w:val="28"/>
          <w:szCs w:val="28"/>
        </w:rPr>
        <w:t>куратора</w:t>
      </w:r>
      <w:r w:rsidR="003109D7" w:rsidRPr="00B2377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B2377D">
        <w:rPr>
          <w:rFonts w:ascii="Times New Roman" w:hAnsi="Times New Roman" w:cs="Times New Roman"/>
          <w:sz w:val="28"/>
          <w:szCs w:val="28"/>
        </w:rPr>
        <w:t>, дата народження;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посада 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куратора </w:t>
      </w:r>
      <w:r w:rsidR="003109D7" w:rsidRPr="00B2377D">
        <w:rPr>
          <w:rFonts w:ascii="Times New Roman" w:hAnsi="Times New Roman" w:cs="Times New Roman"/>
          <w:sz w:val="28"/>
          <w:szCs w:val="28"/>
        </w:rPr>
        <w:t>проекту</w:t>
      </w:r>
      <w:r w:rsidRPr="00B2377D">
        <w:rPr>
          <w:rFonts w:ascii="Times New Roman" w:hAnsi="Times New Roman" w:cs="Times New Roman"/>
          <w:sz w:val="28"/>
          <w:szCs w:val="28"/>
        </w:rPr>
        <w:t>, педагогічний стаж, фотографія;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кваліфікаційна категорія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, педагогічне звання </w:t>
      </w:r>
      <w:r w:rsidRPr="00B2377D">
        <w:rPr>
          <w:rFonts w:ascii="Times New Roman" w:hAnsi="Times New Roman" w:cs="Times New Roman"/>
          <w:sz w:val="28"/>
          <w:szCs w:val="28"/>
        </w:rPr>
        <w:t>(за наявності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 – науковий ступінь та вчене звання)</w:t>
      </w:r>
      <w:r w:rsidRPr="00B2377D">
        <w:rPr>
          <w:rFonts w:ascii="Times New Roman" w:hAnsi="Times New Roman" w:cs="Times New Roman"/>
          <w:sz w:val="28"/>
          <w:szCs w:val="28"/>
        </w:rPr>
        <w:t>;</w:t>
      </w:r>
    </w:p>
    <w:p w:rsidR="006C45AF" w:rsidRPr="00B2377D" w:rsidRDefault="006C45AF" w:rsidP="002B224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контакт</w:t>
      </w:r>
      <w:r w:rsidR="003109D7" w:rsidRPr="00B2377D">
        <w:rPr>
          <w:rFonts w:ascii="Times New Roman" w:hAnsi="Times New Roman" w:cs="Times New Roman"/>
          <w:sz w:val="28"/>
          <w:szCs w:val="28"/>
        </w:rPr>
        <w:t>ний телефон та адреса електронної пошти</w:t>
      </w:r>
      <w:r w:rsidR="00621D67" w:rsidRPr="00B2377D">
        <w:rPr>
          <w:rFonts w:ascii="Times New Roman" w:hAnsi="Times New Roman" w:cs="Times New Roman"/>
          <w:sz w:val="28"/>
          <w:szCs w:val="28"/>
        </w:rPr>
        <w:t>.</w:t>
      </w:r>
    </w:p>
    <w:p w:rsidR="005730C1" w:rsidRPr="00B2377D" w:rsidRDefault="005730C1" w:rsidP="002B2246">
      <w:pPr>
        <w:pStyle w:val="a3"/>
        <w:spacing w:after="0" w:line="240" w:lineRule="auto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47729E" w:rsidRPr="00B2377D" w:rsidRDefault="0047729E" w:rsidP="0047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4.2. Вимоги до відеозапису:</w:t>
      </w:r>
    </w:p>
    <w:p w:rsidR="0047729E" w:rsidRPr="00B2377D" w:rsidRDefault="0047729E" w:rsidP="004772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розмір кадру не гірше, ніж HD (1280×720);</w:t>
      </w:r>
    </w:p>
    <w:p w:rsidR="0047729E" w:rsidRPr="00B2377D" w:rsidRDefault="0047729E" w:rsidP="004772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якість достатня для ропізнавання облич людей, що знаходяться у кадрі; </w:t>
      </w:r>
    </w:p>
    <w:p w:rsidR="0047729E" w:rsidRPr="00B2377D" w:rsidRDefault="0047729E" w:rsidP="004772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рекомендовані формати, .mpeg, .wmv, .mov. Також допускаються файли з розширенням .avi. Бажаний розмір: не більше 1 Гб;</w:t>
      </w:r>
    </w:p>
    <w:p w:rsidR="00A63787" w:rsidRPr="00B2377D" w:rsidRDefault="00A63787" w:rsidP="004772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відеозапис повинен мати звуковий супровід;</w:t>
      </w:r>
    </w:p>
    <w:p w:rsidR="0047729E" w:rsidRPr="00B2377D" w:rsidRDefault="0047729E" w:rsidP="004772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 xml:space="preserve">відеозапис повинен розкривати сутність проекту та підхід до його виконання. При цьому довжина відеозапису повинна бути якомога меншою. Для цього учасникам </w:t>
      </w:r>
      <w:r w:rsidR="000961FB" w:rsidRPr="00B2377D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B2377D">
        <w:rPr>
          <w:rFonts w:ascii="Times New Roman" w:hAnsi="Times New Roman" w:cs="Times New Roman"/>
          <w:sz w:val="28"/>
          <w:szCs w:val="28"/>
        </w:rPr>
        <w:t>створенн</w:t>
      </w:r>
      <w:r w:rsidR="000961FB" w:rsidRPr="00B2377D">
        <w:rPr>
          <w:rFonts w:ascii="Times New Roman" w:hAnsi="Times New Roman" w:cs="Times New Roman"/>
          <w:sz w:val="28"/>
          <w:szCs w:val="28"/>
        </w:rPr>
        <w:t>ям</w:t>
      </w:r>
      <w:r w:rsidRPr="00B2377D">
        <w:rPr>
          <w:rFonts w:ascii="Times New Roman" w:hAnsi="Times New Roman" w:cs="Times New Roman"/>
          <w:sz w:val="28"/>
          <w:szCs w:val="28"/>
        </w:rPr>
        <w:t xml:space="preserve"> відео рекомендується</w:t>
      </w:r>
      <w:r w:rsidR="000961FB" w:rsidRPr="00B2377D">
        <w:rPr>
          <w:rFonts w:ascii="Times New Roman" w:hAnsi="Times New Roman" w:cs="Times New Roman"/>
          <w:sz w:val="28"/>
          <w:szCs w:val="28"/>
        </w:rPr>
        <w:t xml:space="preserve"> прописати сценарій для нього. Для сценарію рекомендується</w:t>
      </w:r>
      <w:r w:rsidRPr="00B2377D">
        <w:rPr>
          <w:rFonts w:ascii="Times New Roman" w:hAnsi="Times New Roman" w:cs="Times New Roman"/>
          <w:sz w:val="28"/>
          <w:szCs w:val="28"/>
        </w:rPr>
        <w:t xml:space="preserve"> використовувати структуру викладення матеріалу схожу до структури письмового опису</w:t>
      </w:r>
      <w:r w:rsidR="000961FB" w:rsidRPr="00B2377D">
        <w:rPr>
          <w:rFonts w:ascii="Times New Roman" w:hAnsi="Times New Roman" w:cs="Times New Roman"/>
          <w:sz w:val="28"/>
          <w:szCs w:val="28"/>
        </w:rPr>
        <w:t xml:space="preserve"> проекту (підрозділ 4.5)</w:t>
      </w:r>
      <w:r w:rsidRPr="00B2377D">
        <w:rPr>
          <w:rFonts w:ascii="Times New Roman" w:hAnsi="Times New Roman" w:cs="Times New Roman"/>
          <w:sz w:val="28"/>
          <w:szCs w:val="28"/>
        </w:rPr>
        <w:t>.</w:t>
      </w:r>
    </w:p>
    <w:p w:rsidR="0047729E" w:rsidRPr="00B2377D" w:rsidRDefault="0047729E" w:rsidP="002B2246">
      <w:pPr>
        <w:pStyle w:val="a3"/>
        <w:spacing w:after="0" w:line="240" w:lineRule="auto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4C46B2" w:rsidRPr="00B2377D" w:rsidRDefault="00621D67" w:rsidP="0009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5. Критерії оцінювання навчально-дослідницьких проектів</w:t>
      </w:r>
    </w:p>
    <w:p w:rsidR="00621D67" w:rsidRPr="00B2377D" w:rsidRDefault="00621D67" w:rsidP="002B22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62C3" w:rsidRPr="00B2377D" w:rsidRDefault="00621D67" w:rsidP="002B22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5.1.</w:t>
      </w:r>
      <w:r w:rsidR="00162912" w:rsidRPr="00B2377D">
        <w:rPr>
          <w:rFonts w:ascii="Times New Roman" w:hAnsi="Times New Roman" w:cs="Times New Roman"/>
          <w:b/>
          <w:sz w:val="28"/>
          <w:szCs w:val="28"/>
        </w:rPr>
        <w:t> </w:t>
      </w:r>
      <w:r w:rsidRPr="00B2377D">
        <w:rPr>
          <w:rFonts w:ascii="Times New Roman" w:hAnsi="Times New Roman" w:cs="Times New Roman"/>
          <w:b/>
          <w:sz w:val="28"/>
          <w:szCs w:val="28"/>
        </w:rPr>
        <w:t>Критерії оцінювання якості дослідницьких проектів на першому (</w:t>
      </w:r>
      <w:r w:rsidR="000961FB" w:rsidRPr="00B2377D">
        <w:rPr>
          <w:rFonts w:ascii="Times New Roman" w:hAnsi="Times New Roman" w:cs="Times New Roman"/>
          <w:b/>
          <w:sz w:val="28"/>
          <w:szCs w:val="28"/>
        </w:rPr>
        <w:t>дистанційному</w:t>
      </w:r>
      <w:r w:rsidRPr="00B2377D">
        <w:rPr>
          <w:rFonts w:ascii="Times New Roman" w:hAnsi="Times New Roman" w:cs="Times New Roman"/>
          <w:b/>
          <w:sz w:val="28"/>
          <w:szCs w:val="28"/>
        </w:rPr>
        <w:t>) етапі Конкурсу</w:t>
      </w:r>
      <w:r w:rsidR="004A62C3" w:rsidRPr="00B2377D">
        <w:rPr>
          <w:rFonts w:ascii="Times New Roman" w:hAnsi="Times New Roman" w:cs="Times New Roman"/>
          <w:b/>
          <w:sz w:val="28"/>
          <w:szCs w:val="28"/>
        </w:rPr>
        <w:t>:</w:t>
      </w:r>
    </w:p>
    <w:p w:rsidR="004C46B2" w:rsidRPr="00B2377D" w:rsidRDefault="004C46B2" w:rsidP="002B2246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оригінальність </w:t>
      </w:r>
      <w:r w:rsidR="001E1EF1" w:rsidRPr="00B2377D">
        <w:rPr>
          <w:rFonts w:ascii="Times New Roman" w:hAnsi="Times New Roman" w:cs="Times New Roman"/>
          <w:sz w:val="28"/>
          <w:szCs w:val="28"/>
        </w:rPr>
        <w:t>та наукова новизна</w:t>
      </w:r>
      <w:r w:rsidR="00F43EC1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(максимум 10 балів);</w:t>
      </w:r>
    </w:p>
    <w:p w:rsidR="004C46B2" w:rsidRPr="00B2377D" w:rsidRDefault="004C46B2" w:rsidP="002B2246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якість виконання матеріалів проекту</w:t>
      </w:r>
      <w:r w:rsidR="00621D67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Pr="00B2377D">
        <w:rPr>
          <w:rFonts w:ascii="Times New Roman" w:hAnsi="Times New Roman" w:cs="Times New Roman"/>
          <w:sz w:val="28"/>
          <w:szCs w:val="28"/>
        </w:rPr>
        <w:t>(максимум 10 балів);</w:t>
      </w:r>
    </w:p>
    <w:p w:rsidR="006958B3" w:rsidRPr="00B2377D" w:rsidRDefault="006958B3" w:rsidP="006958B3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обробка результатів вимірювань та використання можливостей програмного забезпечення цифрової лабораторії чи стороннього (Excel, Origin та інш</w:t>
      </w:r>
      <w:r w:rsidR="00DB4C89" w:rsidRPr="00B2377D">
        <w:rPr>
          <w:rFonts w:ascii="Times New Roman" w:hAnsi="Times New Roman" w:cs="Times New Roman"/>
          <w:sz w:val="28"/>
          <w:szCs w:val="28"/>
        </w:rPr>
        <w:t>і</w:t>
      </w:r>
      <w:r w:rsidRPr="00B2377D">
        <w:rPr>
          <w:rFonts w:ascii="Times New Roman" w:hAnsi="Times New Roman" w:cs="Times New Roman"/>
          <w:sz w:val="28"/>
          <w:szCs w:val="28"/>
        </w:rPr>
        <w:t>) (максимум 10 балів)</w:t>
      </w:r>
      <w:r w:rsidR="00BF2EAE" w:rsidRPr="00B2377D">
        <w:rPr>
          <w:rFonts w:ascii="Times New Roman" w:hAnsi="Times New Roman" w:cs="Times New Roman"/>
          <w:sz w:val="28"/>
          <w:szCs w:val="28"/>
        </w:rPr>
        <w:t>;</w:t>
      </w:r>
    </w:p>
    <w:p w:rsidR="001E1EF1" w:rsidRPr="00B2377D" w:rsidRDefault="001E1EF1" w:rsidP="00F43EC1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якість подання результатів</w:t>
      </w:r>
      <w:r w:rsidR="00F43EC1" w:rsidRPr="00B2377D">
        <w:rPr>
          <w:rFonts w:ascii="Times New Roman" w:hAnsi="Times New Roman" w:cs="Times New Roman"/>
          <w:sz w:val="28"/>
          <w:szCs w:val="28"/>
        </w:rPr>
        <w:t xml:space="preserve"> (вибір способу представлення отриманих даних, який би наочно та зрозуміло демонстрував результати)</w:t>
      </w:r>
      <w:r w:rsidR="00BF2EAE" w:rsidRPr="00B2377D">
        <w:rPr>
          <w:rFonts w:ascii="Times New Roman" w:hAnsi="Times New Roman" w:cs="Times New Roman"/>
          <w:sz w:val="28"/>
          <w:szCs w:val="28"/>
        </w:rPr>
        <w:t>,</w:t>
      </w:r>
      <w:r w:rsidRPr="00B2377D">
        <w:rPr>
          <w:rFonts w:ascii="Times New Roman" w:hAnsi="Times New Roman" w:cs="Times New Roman"/>
          <w:sz w:val="28"/>
          <w:szCs w:val="28"/>
        </w:rPr>
        <w:t xml:space="preserve"> змістовність висновків (максимум 10 балів).</w:t>
      </w:r>
    </w:p>
    <w:p w:rsidR="009E747B" w:rsidRPr="00B2377D" w:rsidRDefault="009E747B" w:rsidP="001E1EF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747B" w:rsidRPr="00B2377D" w:rsidRDefault="009E747B" w:rsidP="009E74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5.2. Критерії оцінювання якості навчальн</w:t>
      </w:r>
      <w:r w:rsidR="00C3676B" w:rsidRPr="00B2377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B2377D">
        <w:rPr>
          <w:rFonts w:ascii="Times New Roman" w:hAnsi="Times New Roman" w:cs="Times New Roman"/>
          <w:b/>
          <w:sz w:val="28"/>
          <w:szCs w:val="28"/>
        </w:rPr>
        <w:t>проектів на першому (дистанційному) етапі Конкурсу:</w:t>
      </w:r>
    </w:p>
    <w:p w:rsidR="009E747B" w:rsidRPr="00B2377D" w:rsidRDefault="009E747B" w:rsidP="009E747B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оригінальність (максимум 10 балів);</w:t>
      </w:r>
    </w:p>
    <w:p w:rsidR="009E747B" w:rsidRPr="00B2377D" w:rsidRDefault="009E747B" w:rsidP="009E747B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якість виконання матеріалів проекту (максимум 10 балів);</w:t>
      </w:r>
    </w:p>
    <w:p w:rsidR="009E747B" w:rsidRPr="00B2377D" w:rsidRDefault="009E747B" w:rsidP="009E747B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можливість відтворення іншими виконавцями</w:t>
      </w:r>
      <w:r w:rsidR="00C3676B" w:rsidRPr="00B2377D">
        <w:rPr>
          <w:rFonts w:ascii="Times New Roman" w:hAnsi="Times New Roman" w:cs="Times New Roman"/>
          <w:sz w:val="28"/>
          <w:szCs w:val="28"/>
        </w:rPr>
        <w:t xml:space="preserve"> (чим краще відтворюється, тим вищій бал: до</w:t>
      </w:r>
      <w:r w:rsidRPr="00B2377D">
        <w:rPr>
          <w:rFonts w:ascii="Times New Roman" w:hAnsi="Times New Roman" w:cs="Times New Roman"/>
          <w:sz w:val="28"/>
          <w:szCs w:val="28"/>
        </w:rPr>
        <w:t xml:space="preserve"> 10 балів);</w:t>
      </w:r>
    </w:p>
    <w:p w:rsidR="001E1EF1" w:rsidRPr="00B2377D" w:rsidRDefault="00DB4C89" w:rsidP="009E747B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з</w:t>
      </w:r>
      <w:r w:rsidR="001E1EF1" w:rsidRPr="00B2377D">
        <w:rPr>
          <w:rFonts w:ascii="Times New Roman" w:hAnsi="Times New Roman" w:cs="Times New Roman"/>
          <w:sz w:val="28"/>
          <w:szCs w:val="28"/>
        </w:rPr>
        <w:t>містовність, послідовність викладення матеріалу. Чіткість та зрозумілість пояснень авторів (максимум 10 балів).</w:t>
      </w:r>
    </w:p>
    <w:p w:rsidR="00DB4C89" w:rsidRPr="00B2377D" w:rsidRDefault="00DB4C89" w:rsidP="00DB4C89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володіння можливостями програмного забезпечення цифрового вимірювального комплексу чи стороннього (на прикладі використання цих можливостей під час виконання проекту, максимум 10 балів);</w:t>
      </w:r>
    </w:p>
    <w:p w:rsidR="00621D67" w:rsidRPr="00B2377D" w:rsidRDefault="00621D67" w:rsidP="00621D6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1D67" w:rsidRPr="00B2377D" w:rsidRDefault="00621D67" w:rsidP="00621D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5.</w:t>
      </w:r>
      <w:r w:rsidR="00C3676B" w:rsidRPr="00B2377D">
        <w:rPr>
          <w:rFonts w:ascii="Times New Roman" w:hAnsi="Times New Roman" w:cs="Times New Roman"/>
          <w:b/>
          <w:sz w:val="28"/>
          <w:szCs w:val="28"/>
        </w:rPr>
        <w:t>3</w:t>
      </w:r>
      <w:r w:rsidRPr="00B2377D">
        <w:rPr>
          <w:rFonts w:ascii="Times New Roman" w:hAnsi="Times New Roman" w:cs="Times New Roman"/>
          <w:b/>
          <w:sz w:val="28"/>
          <w:szCs w:val="28"/>
        </w:rPr>
        <w:t>. Критерії оцінювання якості презентації навчально-дослідницьких проектів на другому (очному) етапі Конкурсу:</w:t>
      </w:r>
    </w:p>
    <w:p w:rsidR="00621D67" w:rsidRPr="00B2377D" w:rsidRDefault="00621D67" w:rsidP="007B5954">
      <w:pPr>
        <w:pStyle w:val="a3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якість презентації проекту (максимум 10 балів);</w:t>
      </w:r>
    </w:p>
    <w:p w:rsidR="00621D67" w:rsidRPr="00B2377D" w:rsidRDefault="00621D67" w:rsidP="007B5954">
      <w:pPr>
        <w:pStyle w:val="a3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відповідність доповіді проекту, повнота та зрозумілість викладеного (максимум 10 балів);</w:t>
      </w:r>
    </w:p>
    <w:p w:rsidR="004A62C3" w:rsidRPr="00B2377D" w:rsidRDefault="00A20167" w:rsidP="007B5954">
      <w:pPr>
        <w:pStyle w:val="a3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володіння матеріалом та відпов</w:t>
      </w:r>
      <w:r w:rsidR="00F82766" w:rsidRPr="00B2377D">
        <w:rPr>
          <w:rFonts w:ascii="Times New Roman" w:hAnsi="Times New Roman" w:cs="Times New Roman"/>
          <w:sz w:val="28"/>
          <w:szCs w:val="28"/>
        </w:rPr>
        <w:t>і</w:t>
      </w:r>
      <w:r w:rsidRPr="00B2377D">
        <w:rPr>
          <w:rFonts w:ascii="Times New Roman" w:hAnsi="Times New Roman" w:cs="Times New Roman"/>
          <w:sz w:val="28"/>
          <w:szCs w:val="28"/>
        </w:rPr>
        <w:t>ді на запитання інших учасників та журі (максимум 10 балів).</w:t>
      </w:r>
    </w:p>
    <w:p w:rsidR="004A62C3" w:rsidRPr="00B2377D" w:rsidRDefault="004A62C3" w:rsidP="002B2246">
      <w:pPr>
        <w:pStyle w:val="a3"/>
        <w:spacing w:after="0" w:line="240" w:lineRule="auto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C45F42" w:rsidRPr="00B2377D" w:rsidRDefault="00621D67" w:rsidP="00F1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>6. </w:t>
      </w:r>
      <w:r w:rsidR="005767B4" w:rsidRPr="00B2377D">
        <w:rPr>
          <w:rFonts w:ascii="Times New Roman" w:hAnsi="Times New Roman" w:cs="Times New Roman"/>
          <w:b/>
          <w:sz w:val="28"/>
          <w:szCs w:val="28"/>
        </w:rPr>
        <w:t>Порядок подання заявки на участь</w:t>
      </w:r>
    </w:p>
    <w:p w:rsidR="00750BAC" w:rsidRPr="00B2377D" w:rsidRDefault="00750BAC" w:rsidP="00BF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B4" w:rsidRPr="00B2377D" w:rsidRDefault="00750BAC" w:rsidP="00BF545C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Для участі у Конкурсі необхідно р</w:t>
      </w:r>
      <w:r w:rsidR="006D0757" w:rsidRPr="00B2377D">
        <w:rPr>
          <w:rFonts w:ascii="Times New Roman" w:hAnsi="Times New Roman" w:cs="Times New Roman"/>
          <w:sz w:val="28"/>
          <w:szCs w:val="28"/>
        </w:rPr>
        <w:t xml:space="preserve">озмістити </w:t>
      </w:r>
      <w:r w:rsidRPr="00B2377D">
        <w:rPr>
          <w:rFonts w:ascii="Times New Roman" w:hAnsi="Times New Roman" w:cs="Times New Roman"/>
          <w:sz w:val="28"/>
          <w:szCs w:val="28"/>
        </w:rPr>
        <w:t>в</w:t>
      </w:r>
      <w:r w:rsidR="006D0757" w:rsidRPr="00B2377D">
        <w:rPr>
          <w:rFonts w:ascii="Times New Roman" w:hAnsi="Times New Roman" w:cs="Times New Roman"/>
          <w:sz w:val="28"/>
          <w:szCs w:val="28"/>
        </w:rPr>
        <w:t xml:space="preserve">сі матеріали та документи, що зазначені у вимогах цього </w:t>
      </w:r>
      <w:r w:rsidRPr="00B2377D">
        <w:rPr>
          <w:rFonts w:ascii="Times New Roman" w:hAnsi="Times New Roman" w:cs="Times New Roman"/>
          <w:sz w:val="28"/>
          <w:szCs w:val="28"/>
        </w:rPr>
        <w:t>К</w:t>
      </w:r>
      <w:r w:rsidR="006D0757" w:rsidRPr="00B2377D">
        <w:rPr>
          <w:rFonts w:ascii="Times New Roman" w:hAnsi="Times New Roman" w:cs="Times New Roman"/>
          <w:sz w:val="28"/>
          <w:szCs w:val="28"/>
        </w:rPr>
        <w:t>онкурсу</w:t>
      </w:r>
      <w:r w:rsidRPr="00B2377D">
        <w:rPr>
          <w:rFonts w:ascii="Times New Roman" w:hAnsi="Times New Roman" w:cs="Times New Roman"/>
          <w:sz w:val="28"/>
          <w:szCs w:val="28"/>
        </w:rPr>
        <w:t>,</w:t>
      </w:r>
      <w:r w:rsidR="006D0757" w:rsidRPr="00B2377D">
        <w:rPr>
          <w:rFonts w:ascii="Times New Roman" w:hAnsi="Times New Roman" w:cs="Times New Roman"/>
          <w:sz w:val="28"/>
          <w:szCs w:val="28"/>
        </w:rPr>
        <w:t xml:space="preserve"> на одному </w:t>
      </w:r>
      <w:r w:rsidRPr="00B2377D">
        <w:rPr>
          <w:rFonts w:ascii="Times New Roman" w:hAnsi="Times New Roman" w:cs="Times New Roman"/>
          <w:sz w:val="28"/>
          <w:szCs w:val="28"/>
        </w:rPr>
        <w:t>і</w:t>
      </w:r>
      <w:r w:rsidR="006D0757" w:rsidRPr="00B2377D">
        <w:rPr>
          <w:rFonts w:ascii="Times New Roman" w:hAnsi="Times New Roman" w:cs="Times New Roman"/>
          <w:sz w:val="28"/>
          <w:szCs w:val="28"/>
        </w:rPr>
        <w:t>з хмарних сервісів зберігання даних (GoogleDrive, Dropbox, fex.net або інш</w:t>
      </w:r>
      <w:r w:rsidRPr="00B2377D">
        <w:rPr>
          <w:rFonts w:ascii="Times New Roman" w:hAnsi="Times New Roman" w:cs="Times New Roman"/>
          <w:sz w:val="28"/>
          <w:szCs w:val="28"/>
        </w:rPr>
        <w:t>і</w:t>
      </w:r>
      <w:r w:rsidR="006D0757" w:rsidRPr="00B2377D">
        <w:rPr>
          <w:rFonts w:ascii="Times New Roman" w:hAnsi="Times New Roman" w:cs="Times New Roman"/>
          <w:sz w:val="28"/>
          <w:szCs w:val="28"/>
        </w:rPr>
        <w:t>)</w:t>
      </w:r>
      <w:r w:rsidRPr="00B2377D">
        <w:rPr>
          <w:rFonts w:ascii="Times New Roman" w:hAnsi="Times New Roman" w:cs="Times New Roman"/>
          <w:sz w:val="28"/>
          <w:szCs w:val="28"/>
        </w:rPr>
        <w:t xml:space="preserve"> та н</w:t>
      </w:r>
      <w:r w:rsidR="00DC6E1B" w:rsidRPr="00B2377D">
        <w:rPr>
          <w:rFonts w:ascii="Times New Roman" w:hAnsi="Times New Roman" w:cs="Times New Roman"/>
          <w:sz w:val="28"/>
          <w:szCs w:val="28"/>
        </w:rPr>
        <w:t>адати</w:t>
      </w:r>
      <w:r w:rsidR="00CB2176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DC6E1B" w:rsidRPr="00B2377D">
        <w:rPr>
          <w:rFonts w:ascii="Times New Roman" w:hAnsi="Times New Roman" w:cs="Times New Roman"/>
          <w:sz w:val="28"/>
          <w:szCs w:val="28"/>
        </w:rPr>
        <w:t xml:space="preserve">журі доступ до цих матеріалів (надати посилання </w:t>
      </w:r>
      <w:r w:rsidR="00CB2176" w:rsidRPr="00B2377D">
        <w:rPr>
          <w:rFonts w:ascii="Times New Roman" w:hAnsi="Times New Roman" w:cs="Times New Roman"/>
          <w:sz w:val="28"/>
          <w:szCs w:val="28"/>
        </w:rPr>
        <w:t>в</w:t>
      </w:r>
      <w:r w:rsidR="00DC6E1B" w:rsidRPr="00B2377D">
        <w:rPr>
          <w:rFonts w:ascii="Times New Roman" w:hAnsi="Times New Roman" w:cs="Times New Roman"/>
          <w:sz w:val="28"/>
          <w:szCs w:val="28"/>
        </w:rPr>
        <w:t xml:space="preserve"> анкеті) впродовж усього терміну проведення конкурсу. </w:t>
      </w:r>
    </w:p>
    <w:p w:rsidR="00B61567" w:rsidRPr="00B2377D" w:rsidRDefault="00B61567" w:rsidP="00BF545C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lastRenderedPageBreak/>
        <w:t>Відеоматеріали потрібно завантажити до сервісу YouTube</w:t>
      </w:r>
      <w:r w:rsidR="00BF545C" w:rsidRPr="00B2377D">
        <w:rPr>
          <w:rFonts w:ascii="Times New Roman" w:hAnsi="Times New Roman" w:cs="Times New Roman"/>
          <w:sz w:val="28"/>
          <w:szCs w:val="28"/>
        </w:rPr>
        <w:t>.com</w:t>
      </w:r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BF545C" w:rsidRPr="00B2377D">
        <w:rPr>
          <w:rFonts w:ascii="Times New Roman" w:hAnsi="Times New Roman" w:cs="Times New Roman"/>
          <w:sz w:val="28"/>
          <w:szCs w:val="28"/>
        </w:rPr>
        <w:t xml:space="preserve">(з доступом за посиланням, для збереження приватності). Інструкцію для обмеження доступу до відео на YouTube можна отримати за посиланням: </w:t>
      </w:r>
      <w:hyperlink r:id="rId9" w:history="1">
        <w:r w:rsidR="00BF545C" w:rsidRPr="00B2377D">
          <w:rPr>
            <w:rStyle w:val="ad"/>
            <w:rFonts w:ascii="Times New Roman" w:hAnsi="Times New Roman" w:cs="Times New Roman"/>
            <w:sz w:val="28"/>
            <w:szCs w:val="28"/>
          </w:rPr>
          <w:t>https://support.google.com/youtube/answer/157177?co=GENIE.Platform%3DDesktop&amp;hl=uk</w:t>
        </w:r>
      </w:hyperlink>
      <w:r w:rsidR="00BF545C" w:rsidRPr="00B2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7D" w:rsidRPr="00B2377D" w:rsidRDefault="00DC6E1B" w:rsidP="00B2377D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Заповнити анкету про участь за посиланням </w:t>
      </w:r>
      <w:r w:rsidR="00F43EC1" w:rsidRPr="00B2377D">
        <w:rPr>
          <w:rFonts w:ascii="Times New Roman" w:hAnsi="Times New Roman" w:cs="Times New Roman"/>
          <w:sz w:val="28"/>
          <w:szCs w:val="28"/>
        </w:rPr>
        <w:t>вказавши шлях до матеріалів проекту</w:t>
      </w:r>
      <w:r w:rsidR="00B2377D" w:rsidRPr="00B2377D">
        <w:rPr>
          <w:rFonts w:ascii="Times New Roman" w:hAnsi="Times New Roman" w:cs="Times New Roman"/>
          <w:sz w:val="28"/>
          <w:szCs w:val="28"/>
        </w:rPr>
        <w:t xml:space="preserve"> (для заповнення анкети потрібно мати </w:t>
      </w:r>
      <w:r w:rsidR="00B2377D">
        <w:rPr>
          <w:rFonts w:ascii="Times New Roman" w:hAnsi="Times New Roman" w:cs="Times New Roman"/>
          <w:sz w:val="28"/>
          <w:szCs w:val="28"/>
        </w:rPr>
        <w:t>обліковий запис</w:t>
      </w:r>
      <w:r w:rsidR="00B2377D" w:rsidRPr="00B2377D">
        <w:rPr>
          <w:rFonts w:ascii="Times New Roman" w:hAnsi="Times New Roman" w:cs="Times New Roman"/>
          <w:sz w:val="28"/>
          <w:szCs w:val="28"/>
        </w:rPr>
        <w:t xml:space="preserve"> Google)</w:t>
      </w:r>
      <w:r w:rsidR="00BF545C" w:rsidRPr="00B2377D">
        <w:rPr>
          <w:rFonts w:ascii="Times New Roman" w:hAnsi="Times New Roman" w:cs="Times New Roman"/>
          <w:sz w:val="28"/>
          <w:szCs w:val="28"/>
        </w:rPr>
        <w:t>:</w:t>
      </w:r>
      <w:r w:rsidR="00B2377D">
        <w:rPr>
          <w:rFonts w:ascii="Times New Roman" w:hAnsi="Times New Roman" w:cs="Times New Roman"/>
          <w:sz w:val="28"/>
          <w:szCs w:val="28"/>
        </w:rPr>
        <w:tab/>
      </w:r>
      <w:r w:rsidR="00BF545C" w:rsidRPr="00B2377D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2B2246" w:rsidRPr="00B2377D">
          <w:rPr>
            <w:rStyle w:val="ad"/>
            <w:rFonts w:ascii="Times New Roman" w:hAnsi="Times New Roman" w:cs="Times New Roman"/>
            <w:sz w:val="28"/>
            <w:szCs w:val="28"/>
          </w:rPr>
          <w:t>https://docs.google.com/forms/d/e/1FAIpQLScf9g_G4Au7Px-2UQtbCLw13D4MRuIx34EypAxfB9qZj12Y6g/viewform</w:t>
        </w:r>
      </w:hyperlink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1B" w:rsidRPr="00B2377D" w:rsidRDefault="000E76F5" w:rsidP="00BF545C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Чекати на лист підтвердження на вказану під час реєстрації електронну пошту.</w:t>
      </w:r>
    </w:p>
    <w:p w:rsidR="002B2246" w:rsidRPr="00B2377D" w:rsidRDefault="002B2246" w:rsidP="002B2246">
      <w:pPr>
        <w:pStyle w:val="a3"/>
        <w:spacing w:after="0" w:line="240" w:lineRule="auto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750BAC" w:rsidRPr="00B2377D" w:rsidRDefault="00491618" w:rsidP="0049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7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50BAC" w:rsidRPr="00B2377D">
        <w:rPr>
          <w:rFonts w:ascii="Times New Roman" w:hAnsi="Times New Roman" w:cs="Times New Roman"/>
          <w:b/>
          <w:sz w:val="28"/>
          <w:szCs w:val="28"/>
        </w:rPr>
        <w:t>Фінансові умови</w:t>
      </w:r>
    </w:p>
    <w:p w:rsidR="00750BAC" w:rsidRPr="00B2377D" w:rsidRDefault="00750BAC" w:rsidP="00750BAC">
      <w:pPr>
        <w:pStyle w:val="a3"/>
        <w:spacing w:after="0" w:line="240" w:lineRule="auto"/>
        <w:ind w:left="540"/>
        <w:jc w:val="both"/>
        <w:rPr>
          <w:rFonts w:ascii="Bookman Old Style" w:hAnsi="Bookman Old Style"/>
          <w:sz w:val="28"/>
          <w:szCs w:val="28"/>
        </w:rPr>
      </w:pPr>
    </w:p>
    <w:p w:rsidR="00491618" w:rsidRPr="00B2377D" w:rsidRDefault="00491618" w:rsidP="0049161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Участь у Конкурсі безкоштовна.</w:t>
      </w:r>
    </w:p>
    <w:p w:rsidR="00491618" w:rsidRPr="00B2377D" w:rsidRDefault="00C029CC" w:rsidP="0049161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0BAC" w:rsidRPr="00B2377D">
        <w:rPr>
          <w:rFonts w:ascii="Times New Roman" w:hAnsi="Times New Roman" w:cs="Times New Roman"/>
          <w:sz w:val="28"/>
          <w:szCs w:val="28"/>
        </w:rPr>
        <w:t xml:space="preserve">інансові </w:t>
      </w:r>
      <w:r>
        <w:rPr>
          <w:rFonts w:ascii="Times New Roman" w:hAnsi="Times New Roman" w:cs="Times New Roman"/>
          <w:sz w:val="28"/>
          <w:szCs w:val="28"/>
        </w:rPr>
        <w:t xml:space="preserve">витрати </w:t>
      </w:r>
      <w:r w:rsidRPr="00B2377D">
        <w:rPr>
          <w:rFonts w:ascii="Times New Roman" w:hAnsi="Times New Roman" w:cs="Times New Roman"/>
          <w:sz w:val="28"/>
          <w:szCs w:val="28"/>
        </w:rPr>
        <w:t>учасників другого (очного) етапу</w:t>
      </w:r>
      <w:r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491618" w:rsidRPr="00B2377D">
        <w:rPr>
          <w:rFonts w:ascii="Times New Roman" w:hAnsi="Times New Roman" w:cs="Times New Roman"/>
          <w:sz w:val="28"/>
          <w:szCs w:val="28"/>
        </w:rPr>
        <w:t xml:space="preserve">на поїздку до міста </w:t>
      </w:r>
      <w:r w:rsidR="00750BAC" w:rsidRPr="00B2377D">
        <w:rPr>
          <w:rFonts w:ascii="Times New Roman" w:hAnsi="Times New Roman" w:cs="Times New Roman"/>
          <w:sz w:val="28"/>
          <w:szCs w:val="28"/>
        </w:rPr>
        <w:t>Ужгорода</w:t>
      </w:r>
      <w:r>
        <w:rPr>
          <w:rFonts w:ascii="Times New Roman" w:hAnsi="Times New Roman" w:cs="Times New Roman"/>
          <w:sz w:val="28"/>
          <w:szCs w:val="28"/>
        </w:rPr>
        <w:t xml:space="preserve"> (проїзд, проживання, харчування та інше)</w:t>
      </w:r>
      <w:r w:rsidR="00750BAC" w:rsidRPr="00B2377D">
        <w:rPr>
          <w:rFonts w:ascii="Times New Roman" w:hAnsi="Times New Roman" w:cs="Times New Roman"/>
          <w:sz w:val="28"/>
          <w:szCs w:val="28"/>
        </w:rPr>
        <w:t xml:space="preserve"> забезпечу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750BAC" w:rsidRPr="00B2377D">
        <w:rPr>
          <w:rFonts w:ascii="Times New Roman" w:hAnsi="Times New Roman" w:cs="Times New Roman"/>
          <w:sz w:val="28"/>
          <w:szCs w:val="28"/>
        </w:rPr>
        <w:t xml:space="preserve"> організатор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BAC" w:rsidRPr="00B2377D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повному обсязі</w:t>
      </w:r>
      <w:r w:rsidR="00750BAC" w:rsidRPr="00B2377D">
        <w:rPr>
          <w:rFonts w:ascii="Times New Roman" w:hAnsi="Times New Roman" w:cs="Times New Roman"/>
          <w:sz w:val="28"/>
          <w:szCs w:val="28"/>
        </w:rPr>
        <w:t>.</w:t>
      </w:r>
      <w:r w:rsidR="00491618" w:rsidRPr="00B2377D">
        <w:rPr>
          <w:rFonts w:ascii="Times New Roman" w:hAnsi="Times New Roman" w:cs="Times New Roman"/>
          <w:sz w:val="28"/>
          <w:szCs w:val="28"/>
        </w:rPr>
        <w:t xml:space="preserve"> </w:t>
      </w:r>
      <w:r w:rsidR="001F221E" w:rsidRPr="00B2377D">
        <w:rPr>
          <w:rFonts w:ascii="Times New Roman" w:hAnsi="Times New Roman" w:cs="Times New Roman"/>
          <w:sz w:val="28"/>
          <w:szCs w:val="28"/>
        </w:rPr>
        <w:t xml:space="preserve">В програму другого етапу також входять екскурсії містом та </w:t>
      </w:r>
      <w:r w:rsidR="001F221E" w:rsidRPr="00B23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Ужгородським національним університетом. </w:t>
      </w:r>
    </w:p>
    <w:p w:rsidR="00750BAC" w:rsidRPr="00B2377D" w:rsidRDefault="00750BAC" w:rsidP="00491618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Для всіх учасників другого етапу передбачені цінні призи та подарунки від основного організатора Конкурсу – ТОВ «БМС ТЕХНО».</w:t>
      </w:r>
      <w:r w:rsidR="00F22EC7" w:rsidRPr="00B2377D">
        <w:rPr>
          <w:rFonts w:ascii="Times New Roman" w:hAnsi="Times New Roman" w:cs="Times New Roman"/>
          <w:sz w:val="28"/>
          <w:szCs w:val="28"/>
        </w:rPr>
        <w:t xml:space="preserve"> Зокрема:</w:t>
      </w:r>
    </w:p>
    <w:p w:rsidR="00F22EC7" w:rsidRPr="00B2377D" w:rsidRDefault="00D705DC" w:rsidP="00D705DC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1 місце – ноутбук;</w:t>
      </w:r>
    </w:p>
    <w:p w:rsidR="00D705DC" w:rsidRPr="00B2377D" w:rsidRDefault="00D705DC" w:rsidP="00D705DC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>2 місце – планшетний комп’ютер</w:t>
      </w:r>
      <w:r w:rsidR="001F636F" w:rsidRPr="00B2377D">
        <w:rPr>
          <w:rFonts w:ascii="Times New Roman" w:hAnsi="Times New Roman" w:cs="Times New Roman"/>
          <w:sz w:val="28"/>
          <w:szCs w:val="28"/>
        </w:rPr>
        <w:t xml:space="preserve"> трансформер</w:t>
      </w:r>
      <w:r w:rsidRPr="00B2377D">
        <w:rPr>
          <w:rFonts w:ascii="Times New Roman" w:hAnsi="Times New Roman" w:cs="Times New Roman"/>
          <w:sz w:val="28"/>
          <w:szCs w:val="28"/>
        </w:rPr>
        <w:t xml:space="preserve"> (</w:t>
      </w:r>
      <w:r w:rsidR="001F636F" w:rsidRPr="00B2377D">
        <w:rPr>
          <w:rFonts w:ascii="Times New Roman" w:hAnsi="Times New Roman" w:cs="Times New Roman"/>
          <w:sz w:val="28"/>
          <w:szCs w:val="28"/>
        </w:rPr>
        <w:t>пристрій 2 в 1</w:t>
      </w:r>
      <w:r w:rsidRPr="00B2377D">
        <w:rPr>
          <w:rFonts w:ascii="Times New Roman" w:hAnsi="Times New Roman" w:cs="Times New Roman"/>
          <w:sz w:val="28"/>
          <w:szCs w:val="28"/>
        </w:rPr>
        <w:t>);</w:t>
      </w:r>
    </w:p>
    <w:p w:rsidR="00D705DC" w:rsidRPr="00B2377D" w:rsidRDefault="00D705DC" w:rsidP="00D705DC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77D">
        <w:rPr>
          <w:rFonts w:ascii="Times New Roman" w:hAnsi="Times New Roman" w:cs="Times New Roman"/>
          <w:sz w:val="28"/>
          <w:szCs w:val="28"/>
        </w:rPr>
        <w:t xml:space="preserve">3 місце – </w:t>
      </w:r>
      <w:r w:rsidR="00AA5BA2">
        <w:rPr>
          <w:rFonts w:ascii="Times New Roman" w:hAnsi="Times New Roman" w:cs="Times New Roman"/>
          <w:sz w:val="28"/>
          <w:szCs w:val="28"/>
        </w:rPr>
        <w:t>смартфон</w:t>
      </w:r>
      <w:r w:rsidRPr="00B2377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50BAC" w:rsidRPr="00B2377D" w:rsidRDefault="00750BAC" w:rsidP="002B2246">
      <w:pPr>
        <w:pStyle w:val="a3"/>
        <w:spacing w:after="0" w:line="240" w:lineRule="auto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sectPr w:rsidR="00750BAC" w:rsidRPr="00B2377D" w:rsidSect="0026091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28" w:rsidRDefault="00BB6428" w:rsidP="00C81404">
      <w:pPr>
        <w:spacing w:after="0" w:line="240" w:lineRule="auto"/>
      </w:pPr>
      <w:r>
        <w:separator/>
      </w:r>
    </w:p>
  </w:endnote>
  <w:endnote w:type="continuationSeparator" w:id="0">
    <w:p w:rsidR="00BB6428" w:rsidRDefault="00BB6428" w:rsidP="00C8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28" w:rsidRDefault="00BB6428" w:rsidP="00C81404">
      <w:pPr>
        <w:spacing w:after="0" w:line="240" w:lineRule="auto"/>
      </w:pPr>
      <w:r>
        <w:separator/>
      </w:r>
    </w:p>
  </w:footnote>
  <w:footnote w:type="continuationSeparator" w:id="0">
    <w:p w:rsidR="00BB6428" w:rsidRDefault="00BB6428" w:rsidP="00C8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19F"/>
    <w:multiLevelType w:val="hybridMultilevel"/>
    <w:tmpl w:val="C640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168"/>
    <w:multiLevelType w:val="multilevel"/>
    <w:tmpl w:val="F75C3B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D1E6202"/>
    <w:multiLevelType w:val="hybridMultilevel"/>
    <w:tmpl w:val="771E40A4"/>
    <w:lvl w:ilvl="0" w:tplc="524ED95C">
      <w:start w:val="1"/>
      <w:numFmt w:val="decimal"/>
      <w:lvlText w:val="7.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429"/>
    <w:multiLevelType w:val="hybridMultilevel"/>
    <w:tmpl w:val="875088C6"/>
    <w:lvl w:ilvl="0" w:tplc="042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52D1C98"/>
    <w:multiLevelType w:val="multilevel"/>
    <w:tmpl w:val="6B6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4324D"/>
    <w:multiLevelType w:val="hybridMultilevel"/>
    <w:tmpl w:val="EDF80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159"/>
    <w:multiLevelType w:val="multilevel"/>
    <w:tmpl w:val="E2E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71F29"/>
    <w:multiLevelType w:val="hybridMultilevel"/>
    <w:tmpl w:val="1962333C"/>
    <w:lvl w:ilvl="0" w:tplc="70C4B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13A462A">
      <w:start w:val="1"/>
      <w:numFmt w:val="decimal"/>
      <w:lvlText w:val="2.%2."/>
      <w:lvlJc w:val="left"/>
      <w:pPr>
        <w:ind w:left="193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E34D7C"/>
    <w:multiLevelType w:val="hybridMultilevel"/>
    <w:tmpl w:val="3DDA383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88950">
      <w:numFmt w:val="bullet"/>
      <w:lvlText w:val="-"/>
      <w:lvlJc w:val="left"/>
      <w:pPr>
        <w:ind w:left="2456" w:hanging="525"/>
      </w:pPr>
      <w:rPr>
        <w:rFonts w:ascii="Bookman Old Style" w:eastAsiaTheme="minorHAnsi" w:hAnsi="Bookman Old Style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184235"/>
    <w:multiLevelType w:val="hybridMultilevel"/>
    <w:tmpl w:val="12BAE470"/>
    <w:lvl w:ilvl="0" w:tplc="524ED95C">
      <w:start w:val="1"/>
      <w:numFmt w:val="decimal"/>
      <w:lvlText w:val="7.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2205"/>
    <w:multiLevelType w:val="hybridMultilevel"/>
    <w:tmpl w:val="BFC465E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9F4E75"/>
    <w:multiLevelType w:val="hybridMultilevel"/>
    <w:tmpl w:val="5B2C2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187C"/>
    <w:multiLevelType w:val="hybridMultilevel"/>
    <w:tmpl w:val="F460CC5A"/>
    <w:lvl w:ilvl="0" w:tplc="39200E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95CAE"/>
    <w:multiLevelType w:val="hybridMultilevel"/>
    <w:tmpl w:val="958A6A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FB2B0B"/>
    <w:multiLevelType w:val="hybridMultilevel"/>
    <w:tmpl w:val="A75C142C"/>
    <w:lvl w:ilvl="0" w:tplc="DD2A296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3C04"/>
    <w:multiLevelType w:val="multilevel"/>
    <w:tmpl w:val="4E0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D0000"/>
    <w:multiLevelType w:val="multilevel"/>
    <w:tmpl w:val="34E8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D6472"/>
    <w:multiLevelType w:val="hybridMultilevel"/>
    <w:tmpl w:val="5B1A6F92"/>
    <w:lvl w:ilvl="0" w:tplc="05A25EDA">
      <w:start w:val="1"/>
      <w:numFmt w:val="decimal"/>
      <w:lvlText w:val="6.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87C46"/>
    <w:multiLevelType w:val="hybridMultilevel"/>
    <w:tmpl w:val="AEA0AB92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1134FF"/>
    <w:multiLevelType w:val="hybridMultilevel"/>
    <w:tmpl w:val="8F448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5EA8"/>
    <w:multiLevelType w:val="hybridMultilevel"/>
    <w:tmpl w:val="3C144844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B295472"/>
    <w:multiLevelType w:val="multilevel"/>
    <w:tmpl w:val="DA2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85C8E"/>
    <w:multiLevelType w:val="hybridMultilevel"/>
    <w:tmpl w:val="FCB68C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17ABA"/>
    <w:multiLevelType w:val="hybridMultilevel"/>
    <w:tmpl w:val="FCF6EE8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19"/>
  </w:num>
  <w:num w:numId="9">
    <w:abstractNumId w:val="5"/>
  </w:num>
  <w:num w:numId="10">
    <w:abstractNumId w:val="11"/>
  </w:num>
  <w:num w:numId="11">
    <w:abstractNumId w:val="13"/>
  </w:num>
  <w:num w:numId="12">
    <w:abstractNumId w:val="22"/>
  </w:num>
  <w:num w:numId="13">
    <w:abstractNumId w:val="12"/>
  </w:num>
  <w:num w:numId="14">
    <w:abstractNumId w:val="21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"/>
  </w:num>
  <w:num w:numId="20">
    <w:abstractNumId w:val="14"/>
  </w:num>
  <w:num w:numId="21">
    <w:abstractNumId w:val="20"/>
  </w:num>
  <w:num w:numId="22">
    <w:abstractNumId w:val="9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BC"/>
    <w:rsid w:val="00002FEC"/>
    <w:rsid w:val="0001471E"/>
    <w:rsid w:val="00016431"/>
    <w:rsid w:val="00020ECD"/>
    <w:rsid w:val="00027E5A"/>
    <w:rsid w:val="00050925"/>
    <w:rsid w:val="000563A1"/>
    <w:rsid w:val="00071902"/>
    <w:rsid w:val="000961FB"/>
    <w:rsid w:val="000B1C10"/>
    <w:rsid w:val="000B52A8"/>
    <w:rsid w:val="000E76F5"/>
    <w:rsid w:val="00104A52"/>
    <w:rsid w:val="00162912"/>
    <w:rsid w:val="00176FDF"/>
    <w:rsid w:val="001E1EF1"/>
    <w:rsid w:val="001F221E"/>
    <w:rsid w:val="001F3585"/>
    <w:rsid w:val="001F46F5"/>
    <w:rsid w:val="001F636F"/>
    <w:rsid w:val="0020425E"/>
    <w:rsid w:val="0021622B"/>
    <w:rsid w:val="002229FB"/>
    <w:rsid w:val="00240AC3"/>
    <w:rsid w:val="00260914"/>
    <w:rsid w:val="002653A8"/>
    <w:rsid w:val="00272394"/>
    <w:rsid w:val="002751B9"/>
    <w:rsid w:val="00295630"/>
    <w:rsid w:val="002B2246"/>
    <w:rsid w:val="002D663A"/>
    <w:rsid w:val="003109D7"/>
    <w:rsid w:val="00342812"/>
    <w:rsid w:val="00355020"/>
    <w:rsid w:val="00385668"/>
    <w:rsid w:val="003A4EA8"/>
    <w:rsid w:val="003C1811"/>
    <w:rsid w:val="003F7992"/>
    <w:rsid w:val="004453BC"/>
    <w:rsid w:val="00471E11"/>
    <w:rsid w:val="00473751"/>
    <w:rsid w:val="0047729E"/>
    <w:rsid w:val="00491618"/>
    <w:rsid w:val="004A62C3"/>
    <w:rsid w:val="004C251F"/>
    <w:rsid w:val="004C46B2"/>
    <w:rsid w:val="005242CC"/>
    <w:rsid w:val="00524DE3"/>
    <w:rsid w:val="00544AA1"/>
    <w:rsid w:val="005730C1"/>
    <w:rsid w:val="005767B4"/>
    <w:rsid w:val="00580C84"/>
    <w:rsid w:val="00594B54"/>
    <w:rsid w:val="005B4EA1"/>
    <w:rsid w:val="005D4B7C"/>
    <w:rsid w:val="005D5A04"/>
    <w:rsid w:val="00600966"/>
    <w:rsid w:val="00621D67"/>
    <w:rsid w:val="00635EDC"/>
    <w:rsid w:val="006641A4"/>
    <w:rsid w:val="00672D36"/>
    <w:rsid w:val="00677659"/>
    <w:rsid w:val="00683E27"/>
    <w:rsid w:val="006958B3"/>
    <w:rsid w:val="006A3E92"/>
    <w:rsid w:val="006C45AF"/>
    <w:rsid w:val="006C5BF0"/>
    <w:rsid w:val="006D0757"/>
    <w:rsid w:val="006E0C3F"/>
    <w:rsid w:val="006E5F68"/>
    <w:rsid w:val="00712D1C"/>
    <w:rsid w:val="00717DF2"/>
    <w:rsid w:val="00727BEB"/>
    <w:rsid w:val="00750BAC"/>
    <w:rsid w:val="00751AEF"/>
    <w:rsid w:val="007669BA"/>
    <w:rsid w:val="00773504"/>
    <w:rsid w:val="007860E0"/>
    <w:rsid w:val="00793CFE"/>
    <w:rsid w:val="007A7E85"/>
    <w:rsid w:val="007B5954"/>
    <w:rsid w:val="007F117A"/>
    <w:rsid w:val="00881859"/>
    <w:rsid w:val="00884437"/>
    <w:rsid w:val="00887156"/>
    <w:rsid w:val="008C5249"/>
    <w:rsid w:val="008C5E50"/>
    <w:rsid w:val="008D183F"/>
    <w:rsid w:val="008E2834"/>
    <w:rsid w:val="008F335F"/>
    <w:rsid w:val="008F73EC"/>
    <w:rsid w:val="00947E8A"/>
    <w:rsid w:val="009624E1"/>
    <w:rsid w:val="0097291B"/>
    <w:rsid w:val="00982CDB"/>
    <w:rsid w:val="009A0B07"/>
    <w:rsid w:val="009A6487"/>
    <w:rsid w:val="009D1E53"/>
    <w:rsid w:val="009E4189"/>
    <w:rsid w:val="009E747B"/>
    <w:rsid w:val="009F2A34"/>
    <w:rsid w:val="00A04B68"/>
    <w:rsid w:val="00A15E7A"/>
    <w:rsid w:val="00A20167"/>
    <w:rsid w:val="00A21908"/>
    <w:rsid w:val="00A44E6D"/>
    <w:rsid w:val="00A53722"/>
    <w:rsid w:val="00A63787"/>
    <w:rsid w:val="00A72104"/>
    <w:rsid w:val="00AA5BA2"/>
    <w:rsid w:val="00AC18C7"/>
    <w:rsid w:val="00AC30C1"/>
    <w:rsid w:val="00AC40CE"/>
    <w:rsid w:val="00AD7F16"/>
    <w:rsid w:val="00AE7E3D"/>
    <w:rsid w:val="00B10388"/>
    <w:rsid w:val="00B10BB1"/>
    <w:rsid w:val="00B230CC"/>
    <w:rsid w:val="00B2377D"/>
    <w:rsid w:val="00B4737E"/>
    <w:rsid w:val="00B61567"/>
    <w:rsid w:val="00B90AEB"/>
    <w:rsid w:val="00BB4DB8"/>
    <w:rsid w:val="00BB6428"/>
    <w:rsid w:val="00BE0D0D"/>
    <w:rsid w:val="00BF2EAE"/>
    <w:rsid w:val="00BF4975"/>
    <w:rsid w:val="00BF545C"/>
    <w:rsid w:val="00BF5D55"/>
    <w:rsid w:val="00C029CC"/>
    <w:rsid w:val="00C2535B"/>
    <w:rsid w:val="00C36561"/>
    <w:rsid w:val="00C3676B"/>
    <w:rsid w:val="00C45F42"/>
    <w:rsid w:val="00C53173"/>
    <w:rsid w:val="00C539AA"/>
    <w:rsid w:val="00C545E7"/>
    <w:rsid w:val="00C57863"/>
    <w:rsid w:val="00C81404"/>
    <w:rsid w:val="00C9059A"/>
    <w:rsid w:val="00CA1E57"/>
    <w:rsid w:val="00CB2176"/>
    <w:rsid w:val="00CB6323"/>
    <w:rsid w:val="00CD3823"/>
    <w:rsid w:val="00CE11AE"/>
    <w:rsid w:val="00CF5E60"/>
    <w:rsid w:val="00CF7C8A"/>
    <w:rsid w:val="00D13443"/>
    <w:rsid w:val="00D31AD4"/>
    <w:rsid w:val="00D56FEA"/>
    <w:rsid w:val="00D705DC"/>
    <w:rsid w:val="00D926F4"/>
    <w:rsid w:val="00DA216F"/>
    <w:rsid w:val="00DA60DE"/>
    <w:rsid w:val="00DB383F"/>
    <w:rsid w:val="00DB4C89"/>
    <w:rsid w:val="00DC6E1B"/>
    <w:rsid w:val="00DD39C5"/>
    <w:rsid w:val="00E45CA2"/>
    <w:rsid w:val="00EA5598"/>
    <w:rsid w:val="00EB5AB2"/>
    <w:rsid w:val="00EC3972"/>
    <w:rsid w:val="00F01DE8"/>
    <w:rsid w:val="00F0386E"/>
    <w:rsid w:val="00F12D59"/>
    <w:rsid w:val="00F13425"/>
    <w:rsid w:val="00F22EC7"/>
    <w:rsid w:val="00F43EC1"/>
    <w:rsid w:val="00F50209"/>
    <w:rsid w:val="00F60F36"/>
    <w:rsid w:val="00F63543"/>
    <w:rsid w:val="00F82766"/>
    <w:rsid w:val="00F867F2"/>
    <w:rsid w:val="00FA5F8F"/>
    <w:rsid w:val="00FB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246"/>
  <w15:docId w15:val="{8BCE6092-675B-4153-9B7C-F85B808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BEB"/>
  </w:style>
  <w:style w:type="paragraph" w:styleId="3">
    <w:name w:val="heading 3"/>
    <w:basedOn w:val="a"/>
    <w:link w:val="30"/>
    <w:uiPriority w:val="9"/>
    <w:qFormat/>
    <w:rsid w:val="00F0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89"/>
    <w:pPr>
      <w:ind w:left="720"/>
      <w:contextualSpacing/>
    </w:pPr>
  </w:style>
  <w:style w:type="paragraph" w:styleId="a4">
    <w:name w:val="Revision"/>
    <w:hidden/>
    <w:uiPriority w:val="99"/>
    <w:semiHidden/>
    <w:rsid w:val="00C53173"/>
    <w:pPr>
      <w:spacing w:after="0" w:line="240" w:lineRule="auto"/>
    </w:pPr>
  </w:style>
  <w:style w:type="character" w:styleId="a5">
    <w:name w:val="Strong"/>
    <w:basedOn w:val="a0"/>
    <w:uiPriority w:val="22"/>
    <w:qFormat/>
    <w:rsid w:val="002229FB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6D07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075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D07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075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D075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D075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B22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C30C1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6641A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semiHidden/>
    <w:unhideWhenUsed/>
    <w:rsid w:val="00F0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01DE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81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C81404"/>
  </w:style>
  <w:style w:type="paragraph" w:styleId="af2">
    <w:name w:val="footer"/>
    <w:basedOn w:val="a"/>
    <w:link w:val="af3"/>
    <w:uiPriority w:val="99"/>
    <w:unhideWhenUsed/>
    <w:rsid w:val="00C814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81404"/>
  </w:style>
  <w:style w:type="character" w:styleId="af4">
    <w:name w:val="Unresolved Mention"/>
    <w:basedOn w:val="a0"/>
    <w:uiPriority w:val="99"/>
    <w:semiHidden/>
    <w:unhideWhenUsed/>
    <w:rsid w:val="00027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MSTechnoLt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f9g_G4Au7Px-2UQtbCLw13D4MRuIx34EypAxfB9qZj12Y6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157177?co=GENIE.Platform%3DDesktop&amp;hl=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38AF-8EBD-4172-9083-2477A51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Роман</cp:lastModifiedBy>
  <cp:revision>48</cp:revision>
  <cp:lastPrinted>2017-10-25T16:10:00Z</cp:lastPrinted>
  <dcterms:created xsi:type="dcterms:W3CDTF">2017-09-22T08:12:00Z</dcterms:created>
  <dcterms:modified xsi:type="dcterms:W3CDTF">2018-01-18T09:02:00Z</dcterms:modified>
</cp:coreProperties>
</file>